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E335B" w14:textId="7F8CBBC2" w:rsidR="009145E7" w:rsidRPr="00486020" w:rsidRDefault="00126893" w:rsidP="00486020">
      <w:pPr>
        <w:spacing w:after="24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020">
        <w:rPr>
          <w:rFonts w:ascii="Times New Roman" w:hAnsi="Times New Roman" w:cs="Times New Roman"/>
          <w:b/>
          <w:sz w:val="28"/>
          <w:szCs w:val="28"/>
        </w:rPr>
        <w:t xml:space="preserve">Бланк </w:t>
      </w:r>
      <w:r w:rsidR="00486020" w:rsidRPr="00486020">
        <w:rPr>
          <w:rFonts w:ascii="Times New Roman" w:hAnsi="Times New Roman" w:cs="Times New Roman"/>
          <w:b/>
          <w:sz w:val="28"/>
          <w:szCs w:val="28"/>
        </w:rPr>
        <w:t>обращения, направляемого финансовому</w:t>
      </w:r>
      <w:r w:rsidR="004860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020" w:rsidRPr="00486020">
        <w:rPr>
          <w:rFonts w:ascii="Times New Roman" w:hAnsi="Times New Roman" w:cs="Times New Roman"/>
          <w:b/>
          <w:sz w:val="28"/>
          <w:szCs w:val="28"/>
        </w:rPr>
        <w:t>уполномоченному</w:t>
      </w:r>
      <w:r w:rsidR="008D7F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7FD5">
        <w:rPr>
          <w:rFonts w:ascii="Times New Roman" w:hAnsi="Times New Roman" w:cs="Times New Roman"/>
          <w:b/>
          <w:sz w:val="28"/>
          <w:szCs w:val="28"/>
        </w:rPr>
        <w:br/>
      </w:r>
      <w:r w:rsidR="008D7FD5" w:rsidRPr="008D7FD5">
        <w:rPr>
          <w:rFonts w:ascii="Times New Roman" w:hAnsi="Times New Roman" w:cs="Times New Roman"/>
          <w:b/>
          <w:sz w:val="28"/>
          <w:szCs w:val="28"/>
        </w:rPr>
        <w:t>на бумажном носителе</w:t>
      </w:r>
    </w:p>
    <w:p w14:paraId="377BF49C" w14:textId="3992480C" w:rsidR="001A28E8" w:rsidRDefault="00F93368" w:rsidP="001A28E8">
      <w:pPr>
        <w:ind w:left="142" w:firstLine="0"/>
        <w:jc w:val="center"/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</w:rPr>
        <w:t xml:space="preserve">Бланк </w:t>
      </w:r>
      <w:r w:rsidR="001A28E8" w:rsidRPr="003D5876">
        <w:rPr>
          <w:rFonts w:ascii="Times New Roman" w:hAnsi="Times New Roman" w:cs="Times New Roman"/>
          <w:i/>
          <w:sz w:val="23"/>
          <w:szCs w:val="23"/>
        </w:rPr>
        <w:t xml:space="preserve">составлен на основании </w:t>
      </w:r>
      <w:r w:rsidR="006937EC" w:rsidRPr="003D5876">
        <w:rPr>
          <w:rFonts w:ascii="Times New Roman" w:hAnsi="Times New Roman" w:cs="Times New Roman"/>
          <w:i/>
          <w:sz w:val="23"/>
          <w:szCs w:val="23"/>
        </w:rPr>
        <w:t xml:space="preserve">стандартной формы </w:t>
      </w:r>
      <w:r w:rsidR="003B7BFF" w:rsidRPr="003B7BFF">
        <w:rPr>
          <w:rFonts w:ascii="Times New Roman" w:hAnsi="Times New Roman" w:cs="Times New Roman"/>
          <w:i/>
          <w:sz w:val="23"/>
          <w:szCs w:val="23"/>
        </w:rPr>
        <w:t>обращения потребителя финансовых услуг, направляемого финансовому уполномоченному в электронной</w:t>
      </w:r>
      <w:r w:rsidR="006937EC" w:rsidRPr="003D5876">
        <w:rPr>
          <w:rFonts w:ascii="Times New Roman" w:hAnsi="Times New Roman" w:cs="Times New Roman"/>
          <w:i/>
          <w:sz w:val="23"/>
          <w:szCs w:val="23"/>
        </w:rPr>
        <w:t xml:space="preserve">, </w:t>
      </w:r>
      <w:hyperlink r:id="rId8" w:history="1">
        <w:r w:rsidR="0041446E">
          <w:rPr>
            <w:rStyle w:val="af0"/>
            <w:rFonts w:ascii="Times New Roman" w:hAnsi="Times New Roman" w:cs="Times New Roman"/>
            <w:i/>
            <w:sz w:val="23"/>
            <w:szCs w:val="23"/>
          </w:rPr>
          <w:t>утвержденной</w:t>
        </w:r>
        <w:r w:rsidR="00B31E2D">
          <w:rPr>
            <w:rStyle w:val="af0"/>
            <w:rFonts w:ascii="Times New Roman" w:hAnsi="Times New Roman" w:cs="Times New Roman"/>
            <w:i/>
            <w:sz w:val="23"/>
            <w:szCs w:val="23"/>
          </w:rPr>
          <w:t xml:space="preserve"> решением </w:t>
        </w:r>
        <w:r w:rsidR="006937EC" w:rsidRPr="000A13D8">
          <w:rPr>
            <w:rStyle w:val="af0"/>
            <w:rFonts w:ascii="Times New Roman" w:hAnsi="Times New Roman" w:cs="Times New Roman"/>
            <w:i/>
            <w:sz w:val="23"/>
            <w:szCs w:val="23"/>
          </w:rPr>
          <w:t>Совета</w:t>
        </w:r>
        <w:r w:rsidR="00B31E2D">
          <w:rPr>
            <w:rStyle w:val="af0"/>
            <w:rFonts w:ascii="Times New Roman" w:hAnsi="Times New Roman" w:cs="Times New Roman"/>
            <w:i/>
            <w:sz w:val="23"/>
            <w:szCs w:val="23"/>
          </w:rPr>
          <w:t> </w:t>
        </w:r>
        <w:r w:rsidR="00457BAF" w:rsidRPr="000A13D8">
          <w:rPr>
            <w:rStyle w:val="af0"/>
            <w:rFonts w:ascii="Times New Roman" w:hAnsi="Times New Roman" w:cs="Times New Roman"/>
            <w:i/>
            <w:sz w:val="23"/>
            <w:szCs w:val="23"/>
          </w:rPr>
          <w:t>С</w:t>
        </w:r>
        <w:r w:rsidR="006937EC" w:rsidRPr="000A13D8">
          <w:rPr>
            <w:rStyle w:val="af0"/>
            <w:rFonts w:ascii="Times New Roman" w:hAnsi="Times New Roman" w:cs="Times New Roman"/>
            <w:i/>
            <w:sz w:val="23"/>
            <w:szCs w:val="23"/>
          </w:rPr>
          <w:t>лу</w:t>
        </w:r>
        <w:r w:rsidR="000D1CF2" w:rsidRPr="000A13D8">
          <w:rPr>
            <w:rStyle w:val="af0"/>
            <w:rFonts w:ascii="Times New Roman" w:hAnsi="Times New Roman" w:cs="Times New Roman"/>
            <w:i/>
            <w:sz w:val="23"/>
            <w:szCs w:val="23"/>
          </w:rPr>
          <w:t>жбы финансового уполномоченного</w:t>
        </w:r>
        <w:r w:rsidR="003D5876" w:rsidRPr="000A13D8">
          <w:rPr>
            <w:rStyle w:val="af0"/>
            <w:rFonts w:ascii="Times New Roman" w:hAnsi="Times New Roman" w:cs="Times New Roman"/>
            <w:i/>
            <w:sz w:val="23"/>
            <w:szCs w:val="23"/>
          </w:rPr>
          <w:t xml:space="preserve"> от 08.11.2023</w:t>
        </w:r>
      </w:hyperlink>
      <w:r w:rsidR="000D1CF2" w:rsidRPr="003D5876">
        <w:rPr>
          <w:rStyle w:val="af4"/>
          <w:rFonts w:ascii="Times New Roman" w:hAnsi="Times New Roman" w:cs="Times New Roman"/>
          <w:i/>
          <w:sz w:val="23"/>
          <w:szCs w:val="23"/>
        </w:rPr>
        <w:footnoteReference w:id="1"/>
      </w:r>
      <w:r w:rsidR="001A28E8" w:rsidRPr="003D5876">
        <w:rPr>
          <w:rFonts w:ascii="Times New Roman" w:hAnsi="Times New Roman" w:cs="Times New Roman"/>
          <w:i/>
          <w:sz w:val="23"/>
          <w:szCs w:val="23"/>
        </w:rPr>
        <w:t>.</w:t>
      </w:r>
    </w:p>
    <w:p w14:paraId="1F25627C" w14:textId="77777777" w:rsidR="00137E54" w:rsidRDefault="00137E54" w:rsidP="001A28E8">
      <w:pPr>
        <w:ind w:left="142" w:firstLine="0"/>
        <w:jc w:val="center"/>
        <w:rPr>
          <w:rFonts w:ascii="Times New Roman" w:hAnsi="Times New Roman" w:cs="Times New Roman"/>
          <w:i/>
          <w:sz w:val="23"/>
          <w:szCs w:val="23"/>
        </w:rPr>
      </w:pPr>
    </w:p>
    <w:p w14:paraId="2D247F28" w14:textId="77777777" w:rsidR="00137E54" w:rsidRPr="00137E54" w:rsidRDefault="00137E54" w:rsidP="00137E54">
      <w:pPr>
        <w:pStyle w:val="ab"/>
        <w:numPr>
          <w:ilvl w:val="0"/>
          <w:numId w:val="20"/>
        </w:numPr>
        <w:tabs>
          <w:tab w:val="clear" w:pos="720"/>
          <w:tab w:val="decimal" w:pos="709"/>
        </w:tabs>
        <w:ind w:left="578" w:hanging="11"/>
        <w:jc w:val="left"/>
        <w:rPr>
          <w:rFonts w:ascii="Times New Roman" w:hAnsi="Times New Roman" w:cs="Times New Roman"/>
          <w:i/>
          <w:sz w:val="23"/>
          <w:szCs w:val="23"/>
        </w:rPr>
      </w:pPr>
      <w:r w:rsidRPr="00137E54">
        <w:rPr>
          <w:rFonts w:ascii="Times New Roman" w:hAnsi="Times New Roman" w:cs="Times New Roman"/>
          <w:i/>
        </w:rPr>
        <w:t>В целях исключения невозможности рассмотрения обращения ввиду недостаточности представленных потребителем сведений рекомендуется заполнить все поля формы.</w:t>
      </w:r>
    </w:p>
    <w:p w14:paraId="61BFB4FE" w14:textId="4AE42321" w:rsidR="00137E54" w:rsidRPr="00137E54" w:rsidRDefault="00137E54" w:rsidP="00137E54">
      <w:pPr>
        <w:pStyle w:val="ab"/>
        <w:numPr>
          <w:ilvl w:val="0"/>
          <w:numId w:val="20"/>
        </w:numPr>
        <w:tabs>
          <w:tab w:val="clear" w:pos="720"/>
          <w:tab w:val="num" w:pos="709"/>
        </w:tabs>
        <w:ind w:left="578" w:hanging="11"/>
        <w:jc w:val="left"/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i/>
        </w:rPr>
        <w:t>Символом «</w:t>
      </w:r>
      <w:r w:rsidRPr="00DD4C9D">
        <w:rPr>
          <w:rFonts w:ascii="Times New Roman" w:hAnsi="Times New Roman" w:cs="Times New Roman"/>
          <w:b/>
          <w:i/>
        </w:rPr>
        <w:t>*</w:t>
      </w:r>
      <w:r>
        <w:rPr>
          <w:rFonts w:ascii="Times New Roman" w:hAnsi="Times New Roman" w:cs="Times New Roman"/>
          <w:i/>
        </w:rPr>
        <w:t>» о</w:t>
      </w:r>
      <w:r w:rsidRPr="00137E54">
        <w:rPr>
          <w:rFonts w:ascii="Times New Roman" w:hAnsi="Times New Roman" w:cs="Times New Roman"/>
          <w:i/>
        </w:rPr>
        <w:t xml:space="preserve">тмечены поля, </w:t>
      </w:r>
      <w:proofErr w:type="spellStart"/>
      <w:r w:rsidRPr="00137E54">
        <w:rPr>
          <w:rFonts w:ascii="Times New Roman" w:hAnsi="Times New Roman" w:cs="Times New Roman"/>
          <w:i/>
        </w:rPr>
        <w:t>незаполнение</w:t>
      </w:r>
      <w:proofErr w:type="spellEnd"/>
      <w:r w:rsidRPr="00137E54">
        <w:rPr>
          <w:rFonts w:ascii="Times New Roman" w:hAnsi="Times New Roman" w:cs="Times New Roman"/>
          <w:i/>
        </w:rPr>
        <w:t xml:space="preserve"> которых не препятствует подаче обращения и его последующему рассмотрению.</w:t>
      </w:r>
    </w:p>
    <w:p w14:paraId="27840885" w14:textId="6EDB257E" w:rsidR="00D57067" w:rsidRPr="001477F6" w:rsidRDefault="00D57067" w:rsidP="00D57067">
      <w:pPr>
        <w:ind w:left="142"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83A4470" w14:textId="77777777" w:rsidR="00D57067" w:rsidRPr="001477F6" w:rsidRDefault="00D57067" w:rsidP="00D57067">
      <w:pPr>
        <w:ind w:left="142"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371"/>
      </w:tblGrid>
      <w:tr w:rsidR="004A309F" w:rsidRPr="001477F6" w14:paraId="44EF48E2" w14:textId="77777777" w:rsidTr="00724B66">
        <w:tc>
          <w:tcPr>
            <w:tcW w:w="2552" w:type="dxa"/>
          </w:tcPr>
          <w:p w14:paraId="3C24FF6D" w14:textId="77777777" w:rsidR="0013734E" w:rsidRPr="001477F6" w:rsidRDefault="0013734E" w:rsidP="0013734E">
            <w:pPr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1" w:type="dxa"/>
          </w:tcPr>
          <w:p w14:paraId="6DFFA2AB" w14:textId="010A68E4" w:rsidR="00B44325" w:rsidRDefault="00B44325" w:rsidP="00375535">
            <w:pPr>
              <w:spacing w:after="120"/>
              <w:ind w:right="-113" w:firstLine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Финансовому уполномоченному</w:t>
            </w:r>
          </w:p>
          <w:p w14:paraId="076694ED" w14:textId="59BB2853" w:rsidR="00B44325" w:rsidRDefault="00B44325" w:rsidP="00375535">
            <w:pPr>
              <w:spacing w:after="120"/>
              <w:ind w:right="-113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адрес: </w:t>
            </w:r>
            <w:r w:rsidRPr="00B443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119017, г. Москва, Старомонетный пер., дом 3</w:t>
            </w:r>
          </w:p>
          <w:p w14:paraId="7C06EBC3" w14:textId="77777777" w:rsidR="00B44325" w:rsidRPr="00B44325" w:rsidRDefault="00B44325" w:rsidP="00375535">
            <w:pPr>
              <w:spacing w:after="120"/>
              <w:ind w:right="-113" w:firstLine="0"/>
              <w:rPr>
                <w:rFonts w:ascii="Times New Roman" w:hAnsi="Times New Roman" w:cs="Times New Roman"/>
                <w:b/>
                <w:color w:val="000000" w:themeColor="text1"/>
                <w:sz w:val="4"/>
                <w:szCs w:val="4"/>
              </w:rPr>
            </w:pPr>
          </w:p>
          <w:p w14:paraId="7267BD3B" w14:textId="72377688" w:rsidR="0013734E" w:rsidRPr="001477F6" w:rsidRDefault="0013734E" w:rsidP="00375535">
            <w:pPr>
              <w:spacing w:after="120"/>
              <w:ind w:right="-113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477F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Дата направления </w:t>
            </w:r>
            <w:r w:rsidR="00B4432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обращения</w:t>
            </w:r>
            <w:r w:rsidRPr="001477F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:</w:t>
            </w:r>
            <w:r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6212EA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A65C6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6212EA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C61461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</w:p>
          <w:p w14:paraId="10D368F6" w14:textId="77777777" w:rsidR="00CC50FE" w:rsidRPr="001477F6" w:rsidRDefault="0013734E" w:rsidP="00681295">
            <w:pPr>
              <w:spacing w:after="120"/>
              <w:ind w:right="-113" w:firstLine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477F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Сведения о финансовой организации: </w:t>
            </w:r>
          </w:p>
          <w:p w14:paraId="196E67D5" w14:textId="4F7D7E63" w:rsidR="0013734E" w:rsidRPr="001477F6" w:rsidRDefault="0013734E" w:rsidP="00681295">
            <w:pPr>
              <w:ind w:left="592" w:right="-114"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477F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наименование:</w:t>
            </w:r>
            <w:r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A65C6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A65C6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A65C6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A65C6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A65C6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A65C6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A65C6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</w:p>
          <w:p w14:paraId="3B920E47" w14:textId="169D2825" w:rsidR="00AA4FC7" w:rsidRPr="001477F6" w:rsidRDefault="00EE3B59" w:rsidP="00724B66">
            <w:pPr>
              <w:spacing w:after="120"/>
              <w:ind w:left="924" w:right="-113" w:hanging="33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77F6">
              <w:rPr>
                <w:rFonts w:ascii="Times New Roman" w:hAnsi="Times New Roman" w:cs="Times New Roman"/>
                <w:i/>
                <w:noProof/>
                <w:lang w:eastAsia="ru-RU"/>
              </w:rPr>
              <w:drawing>
                <wp:inline distT="0" distB="0" distL="0" distR="0" wp14:anchorId="7DA710F0" wp14:editId="6B32C0F5">
                  <wp:extent cx="142875" cy="1428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02-inf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477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AA4FC7" w:rsidRPr="001477F6"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указывается </w:t>
            </w:r>
            <w:r w:rsidR="008D5923" w:rsidRPr="001477F6"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наименование финансовой организации, </w:t>
            </w:r>
            <w:r w:rsidR="00724B66">
              <w:rPr>
                <w:rFonts w:ascii="Times New Roman" w:hAnsi="Times New Roman" w:cs="Times New Roman"/>
                <w:i/>
                <w:color w:val="595959" w:themeColor="text1" w:themeTint="A6"/>
              </w:rPr>
              <w:t>к которой </w:t>
            </w:r>
            <w:r w:rsidR="004710DB" w:rsidRPr="00D57067">
              <w:rPr>
                <w:rFonts w:ascii="Times New Roman" w:hAnsi="Times New Roman" w:cs="Times New Roman"/>
                <w:i/>
                <w:color w:val="595959" w:themeColor="text1" w:themeTint="A6"/>
              </w:rPr>
              <w:t>заявлены</w:t>
            </w:r>
            <w:r w:rsidR="008D5923" w:rsidRPr="001477F6"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 требования</w:t>
            </w:r>
          </w:p>
          <w:p w14:paraId="5036D101" w14:textId="173D19E6" w:rsidR="00B14312" w:rsidRPr="001477F6" w:rsidRDefault="0013734E" w:rsidP="00B14312">
            <w:pPr>
              <w:ind w:left="607" w:right="-114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477F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место нахождения</w:t>
            </w:r>
            <w:r w:rsidR="006B74B8" w:rsidRPr="001477F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:</w:t>
            </w:r>
            <w:r w:rsidR="000C4542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="00A65C6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A65C6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A65C6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A65C6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A65C6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A65C6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C152FC" w:rsidRPr="00A27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ab/>
            </w:r>
            <w:r w:rsidR="00C152FC" w:rsidRPr="00A27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ab/>
            </w:r>
            <w:r w:rsidR="00C152FC" w:rsidRPr="00A27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ab/>
            </w:r>
            <w:r w:rsidR="00C152FC" w:rsidRPr="00A27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ab/>
            </w:r>
            <w:r w:rsidR="00C152FC" w:rsidRPr="00A27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ab/>
            </w:r>
            <w:r w:rsidR="00C152FC" w:rsidRPr="00A27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ab/>
            </w:r>
            <w:r w:rsidR="00C152FC" w:rsidRPr="00A27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ab/>
            </w:r>
            <w:r w:rsidR="00C152FC" w:rsidRPr="00A27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ab/>
            </w:r>
            <w:r w:rsidR="00C152FC" w:rsidRPr="00A27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ab/>
            </w:r>
            <w:r w:rsidR="00C152FC" w:rsidRPr="00A27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</w:p>
          <w:p w14:paraId="180B3BF2" w14:textId="1EDC729E" w:rsidR="00B14312" w:rsidRPr="001477F6" w:rsidRDefault="000B2BD6" w:rsidP="00724B66">
            <w:pPr>
              <w:spacing w:after="120"/>
              <w:ind w:left="590" w:right="-113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pict w14:anchorId="7A01BAD3">
                <v:shape id="_x0000_i1028" type="#_x0000_t75" style="width:12pt;height:12pt;visibility:visible;mso-wrap-style:square">
                  <v:imagedata r:id="rId10" o:title=""/>
                </v:shape>
              </w:pict>
            </w:r>
            <w:r w:rsidR="00B14312" w:rsidRPr="001477F6">
              <w:rPr>
                <w:rFonts w:ascii="Times New Roman" w:hAnsi="Times New Roman" w:cs="Times New Roman"/>
                <w:i/>
                <w:noProof/>
                <w:lang w:eastAsia="ru-RU"/>
              </w:rPr>
              <w:t xml:space="preserve">  </w:t>
            </w:r>
            <w:r w:rsidR="00B14312" w:rsidRPr="001477F6">
              <w:rPr>
                <w:rFonts w:ascii="Times New Roman" w:hAnsi="Times New Roman" w:cs="Times New Roman"/>
                <w:i/>
                <w:noProof/>
                <w:color w:val="595959" w:themeColor="text1" w:themeTint="A6"/>
                <w:lang w:eastAsia="ru-RU"/>
              </w:rPr>
              <w:t>адрес</w:t>
            </w:r>
            <w:r w:rsidR="00321F13" w:rsidRPr="001477F6">
              <w:rPr>
                <w:rFonts w:ascii="Times New Roman" w:hAnsi="Times New Roman" w:cs="Times New Roman"/>
                <w:i/>
                <w:noProof/>
                <w:color w:val="595959" w:themeColor="text1" w:themeTint="A6"/>
                <w:lang w:eastAsia="ru-RU"/>
              </w:rPr>
              <w:t xml:space="preserve"> </w:t>
            </w:r>
            <w:r w:rsidR="00E11AC2" w:rsidRPr="001477F6">
              <w:rPr>
                <w:rFonts w:ascii="Times New Roman" w:hAnsi="Times New Roman" w:cs="Times New Roman"/>
                <w:i/>
                <w:noProof/>
                <w:color w:val="595959" w:themeColor="text1" w:themeTint="A6"/>
                <w:lang w:eastAsia="ru-RU"/>
              </w:rPr>
              <w:t xml:space="preserve">государственной </w:t>
            </w:r>
            <w:r w:rsidR="00321F13" w:rsidRPr="001477F6">
              <w:rPr>
                <w:rFonts w:ascii="Times New Roman" w:hAnsi="Times New Roman" w:cs="Times New Roman"/>
                <w:i/>
                <w:noProof/>
                <w:color w:val="595959" w:themeColor="text1" w:themeTint="A6"/>
                <w:lang w:eastAsia="ru-RU"/>
              </w:rPr>
              <w:t>регистрации</w:t>
            </w:r>
            <w:r w:rsidR="00B14312" w:rsidRPr="001477F6">
              <w:rPr>
                <w:rFonts w:ascii="Times New Roman" w:hAnsi="Times New Roman" w:cs="Times New Roman"/>
                <w:i/>
                <w:noProof/>
                <w:color w:val="595959" w:themeColor="text1" w:themeTint="A6"/>
                <w:lang w:eastAsia="ru-RU"/>
              </w:rPr>
              <w:t xml:space="preserve"> финансовой организации</w:t>
            </w:r>
            <w:r w:rsidR="00B14312" w:rsidRPr="001477F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14:paraId="3DD200D7" w14:textId="52D8EE8F" w:rsidR="00471E51" w:rsidRPr="001477F6" w:rsidRDefault="0013734E" w:rsidP="00B14312">
            <w:pPr>
              <w:ind w:left="592" w:right="-114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477F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адрес:</w:t>
            </w:r>
            <w:r w:rsidR="006212EA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="00A65C6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A65C6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A65C6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A65C6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A65C6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A65C6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A65C6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A65C6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A65C6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C152FC" w:rsidRPr="00A27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ab/>
            </w:r>
            <w:r w:rsidR="00C152FC" w:rsidRPr="00A27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ab/>
            </w:r>
            <w:r w:rsidR="00C152FC" w:rsidRPr="00A27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ab/>
            </w:r>
            <w:r w:rsidR="00C152FC" w:rsidRPr="00A27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ab/>
            </w:r>
            <w:r w:rsidR="00C152FC" w:rsidRPr="00A27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ab/>
            </w:r>
            <w:r w:rsidR="00C152FC" w:rsidRPr="00A27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ab/>
            </w:r>
            <w:r w:rsidR="00C152FC" w:rsidRPr="00A27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ab/>
            </w:r>
            <w:r w:rsidR="00C152FC" w:rsidRPr="00A27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ab/>
            </w:r>
            <w:r w:rsidR="00C152FC" w:rsidRPr="00A27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ab/>
            </w:r>
            <w:r w:rsidR="00C152FC" w:rsidRPr="00A27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</w:p>
          <w:p w14:paraId="722BCAEC" w14:textId="4CE14919" w:rsidR="00EE3B59" w:rsidRPr="00F936A3" w:rsidRDefault="000B2BD6" w:rsidP="00724B66">
            <w:pPr>
              <w:spacing w:after="120"/>
              <w:ind w:left="606" w:right="-113" w:firstLine="0"/>
              <w:jc w:val="left"/>
              <w:rPr>
                <w:rFonts w:ascii="Times New Roman" w:hAnsi="Times New Roman" w:cs="Times New Roman"/>
                <w:i/>
                <w:noProof/>
                <w:color w:val="404040" w:themeColor="text1" w:themeTint="BF"/>
                <w:lang w:eastAsia="ru-RU"/>
              </w:rPr>
            </w:pPr>
            <w:r>
              <w:rPr>
                <w:noProof/>
                <w:lang w:eastAsia="ru-RU"/>
              </w:rPr>
              <w:pict w14:anchorId="7D9E3E1C">
                <v:shape id="_x0000_i1029" type="#_x0000_t75" style="width:11.25pt;height:11.25pt;visibility:visible;mso-wrap-style:square" o:bullet="t">
                  <v:imagedata r:id="rId11" o:title=""/>
                </v:shape>
              </w:pict>
            </w:r>
            <w:r w:rsidR="00F936A3">
              <w:rPr>
                <w:noProof/>
                <w:lang w:eastAsia="ru-RU"/>
              </w:rPr>
              <w:t xml:space="preserve"> </w:t>
            </w:r>
            <w:r w:rsidR="00EE3B59" w:rsidRPr="00F936A3">
              <w:rPr>
                <w:rFonts w:ascii="Times New Roman" w:hAnsi="Times New Roman" w:cs="Times New Roman"/>
                <w:i/>
                <w:noProof/>
                <w:color w:val="595959" w:themeColor="text1" w:themeTint="A6"/>
                <w:lang w:eastAsia="ru-RU"/>
              </w:rPr>
              <w:t xml:space="preserve">фактический адрес финансовой организации </w:t>
            </w:r>
          </w:p>
          <w:p w14:paraId="6387F5E4" w14:textId="56D5C9E7" w:rsidR="00F936A3" w:rsidRDefault="00F936A3" w:rsidP="00F936A3">
            <w:pPr>
              <w:spacing w:after="120"/>
              <w:ind w:left="747" w:right="-113" w:firstLine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936A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ИНН</w:t>
            </w:r>
            <w:r w:rsidRPr="00DD4C9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*</w:t>
            </w:r>
            <w:r w:rsidRPr="00F936A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</w:p>
          <w:p w14:paraId="403A341A" w14:textId="46B0D747" w:rsidR="0013734E" w:rsidRPr="001477F6" w:rsidRDefault="0013734E" w:rsidP="00681295">
            <w:pPr>
              <w:spacing w:after="120"/>
              <w:ind w:right="-113" w:firstLine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477F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Сведения </w:t>
            </w:r>
            <w:r w:rsidR="00567CC3" w:rsidRPr="00567CC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о лице, направляющем обращение</w:t>
            </w:r>
            <w:r w:rsidRPr="001477F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:</w:t>
            </w:r>
          </w:p>
          <w:p w14:paraId="13EDA1A4" w14:textId="77777777" w:rsidR="006B74B8" w:rsidRPr="001477F6" w:rsidRDefault="0013734E" w:rsidP="00681295">
            <w:pPr>
              <w:ind w:left="592" w:right="-114" w:firstLine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477F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фамилия, имя, отчество</w:t>
            </w:r>
            <w:r w:rsidR="00E74607" w:rsidRPr="001477F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E7460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(последнее – при наличии)</w:t>
            </w:r>
            <w:r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</w:p>
          <w:p w14:paraId="1E5EBC0A" w14:textId="57A6A4BF" w:rsidR="00E74607" w:rsidRPr="001477F6" w:rsidRDefault="00E46F56" w:rsidP="00681295">
            <w:pPr>
              <w:spacing w:after="120"/>
              <w:ind w:left="592" w:right="-113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7460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7460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7460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7460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6212EA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6212EA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</w:p>
          <w:p w14:paraId="33608C99" w14:textId="55CE2736" w:rsidR="0013734E" w:rsidRPr="001477F6" w:rsidRDefault="0013734E" w:rsidP="00681295">
            <w:pPr>
              <w:spacing w:after="120"/>
              <w:ind w:left="592" w:right="-113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477F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дата рождения:</w:t>
            </w:r>
            <w:r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6212EA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2D1C8E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2D1C8E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</w:p>
          <w:p w14:paraId="19FE8F91" w14:textId="0D2A0DBA" w:rsidR="0013734E" w:rsidRPr="001477F6" w:rsidRDefault="0013734E" w:rsidP="00681295">
            <w:pPr>
              <w:ind w:left="592" w:right="-114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1477F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место рождения:</w:t>
            </w:r>
            <w:r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6212EA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6212EA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6212EA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6212EA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2D1C8E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</w:p>
          <w:p w14:paraId="55D67A2D" w14:textId="5CF677EA" w:rsidR="003B4987" w:rsidRPr="001477F6" w:rsidRDefault="007A1E28" w:rsidP="00681295">
            <w:pPr>
              <w:pStyle w:val="ab"/>
              <w:spacing w:after="120"/>
              <w:ind w:left="592" w:right="-113" w:firstLine="0"/>
              <w:contextualSpacing w:val="0"/>
              <w:rPr>
                <w:rFonts w:ascii="Times New Roman" w:hAnsi="Times New Roman" w:cs="Times New Roman"/>
                <w:i/>
                <w:noProof/>
                <w:color w:val="595959" w:themeColor="text1" w:themeTint="A6"/>
                <w:lang w:eastAsia="ru-RU"/>
              </w:rPr>
            </w:pPr>
            <w:r w:rsidRPr="001477F6">
              <w:rPr>
                <w:noProof/>
                <w:lang w:eastAsia="ru-RU"/>
              </w:rPr>
              <w:drawing>
                <wp:inline distT="0" distB="0" distL="0" distR="0" wp14:anchorId="705F425C" wp14:editId="34FEADD7">
                  <wp:extent cx="143510" cy="143510"/>
                  <wp:effectExtent l="0" t="0" r="8890" b="889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77F6">
              <w:t xml:space="preserve">  </w:t>
            </w:r>
            <w:r w:rsidR="003B4987" w:rsidRPr="001477F6">
              <w:rPr>
                <w:rFonts w:ascii="Times New Roman" w:hAnsi="Times New Roman" w:cs="Times New Roman"/>
                <w:i/>
                <w:noProof/>
                <w:color w:val="595959" w:themeColor="text1" w:themeTint="A6"/>
                <w:lang w:eastAsia="ru-RU"/>
              </w:rPr>
              <w:t>заполняется согласно доку</w:t>
            </w:r>
            <w:r w:rsidRPr="001477F6">
              <w:rPr>
                <w:rFonts w:ascii="Times New Roman" w:hAnsi="Times New Roman" w:cs="Times New Roman"/>
                <w:i/>
                <w:noProof/>
                <w:color w:val="595959" w:themeColor="text1" w:themeTint="A6"/>
                <w:lang w:eastAsia="ru-RU"/>
              </w:rPr>
              <w:t>менту, удостоверяющему личность</w:t>
            </w:r>
          </w:p>
          <w:p w14:paraId="2A10E139" w14:textId="785707FB" w:rsidR="00ED5463" w:rsidRPr="001477F6" w:rsidRDefault="0013734E" w:rsidP="00ED5463">
            <w:pPr>
              <w:spacing w:after="120"/>
              <w:ind w:left="592" w:right="-113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1477F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вид документа, удостоверяющего личность, его серия, номер и дата выдачи</w:t>
            </w:r>
            <w:r w:rsidR="00DD4C9D" w:rsidRPr="00DD4C9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*</w:t>
            </w:r>
            <w:r w:rsidRPr="001477F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: </w:t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83784B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br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0B2BD6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0B2BD6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0B2BD6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0B2BD6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0B2BD6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0B2BD6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0B2BD6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0B2BD6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0B2BD6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0B2BD6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0B2BD6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0B2BD6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0B2BD6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0B2BD6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0B2BD6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bookmarkStart w:id="0" w:name="_GoBack"/>
            <w:bookmarkEnd w:id="0"/>
          </w:p>
          <w:p w14:paraId="2F3F50ED" w14:textId="7FFD648A" w:rsidR="00681295" w:rsidRPr="006570F4" w:rsidRDefault="006570F4" w:rsidP="00ED5463">
            <w:pPr>
              <w:spacing w:after="120"/>
              <w:ind w:left="592" w:right="-113" w:firstLine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570F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СНИЛС*:</w:t>
            </w:r>
            <w:r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</w:p>
          <w:p w14:paraId="7BA94DC7" w14:textId="148D6193" w:rsidR="003B4987" w:rsidRPr="000A466B" w:rsidRDefault="006570F4" w:rsidP="000A466B">
            <w:pPr>
              <w:ind w:left="590" w:right="-113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место жительства (</w:t>
            </w:r>
            <w:r w:rsidR="0013734E" w:rsidRPr="001477F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место пребывания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*)</w:t>
            </w:r>
            <w:r w:rsidR="0013734E" w:rsidRPr="001477F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:</w:t>
            </w:r>
            <w:r w:rsidR="002E272A" w:rsidRPr="001477F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C8785E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46F56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46F56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46F56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0A466B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0A466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="007A1E28" w:rsidRPr="001477F6">
              <w:rPr>
                <w:noProof/>
                <w:lang w:eastAsia="ru-RU"/>
              </w:rPr>
              <w:drawing>
                <wp:inline distT="0" distB="0" distL="0" distR="0" wp14:anchorId="725E0E6C" wp14:editId="1D5C4C68">
                  <wp:extent cx="143510" cy="143510"/>
                  <wp:effectExtent l="0" t="0" r="8890" b="889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A1E28" w:rsidRPr="001477F6">
              <w:t xml:space="preserve">  </w:t>
            </w:r>
            <w:r w:rsidR="00F31205" w:rsidRPr="001477F6">
              <w:rPr>
                <w:rFonts w:ascii="Times New Roman" w:hAnsi="Times New Roman" w:cs="Times New Roman"/>
                <w:i/>
                <w:noProof/>
                <w:color w:val="595959" w:themeColor="text1" w:themeTint="A6"/>
                <w:lang w:eastAsia="ru-RU"/>
              </w:rPr>
              <w:t>адрес места регистрации</w:t>
            </w:r>
          </w:p>
          <w:p w14:paraId="2919D4DD" w14:textId="7F8335A2" w:rsidR="006212EA" w:rsidRPr="001477F6" w:rsidRDefault="0013734E" w:rsidP="00681295">
            <w:pPr>
              <w:ind w:left="592" w:right="-114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1477F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почтовый адрес:</w:t>
            </w:r>
            <w:r w:rsidR="002E272A" w:rsidRPr="001477F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6212EA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0D354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0D354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0D354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0D354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0D354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0D354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46F56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46F56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46F56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46F56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46F56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46F56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46F56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46F56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46F56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46F56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6746E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6746E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6746E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6746E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6746E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6746E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6746E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6746E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6746E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</w:p>
          <w:p w14:paraId="5F07E8A4" w14:textId="526726EC" w:rsidR="003B4987" w:rsidRPr="001477F6" w:rsidRDefault="00F31205" w:rsidP="00681295">
            <w:pPr>
              <w:spacing w:after="120"/>
              <w:ind w:left="592" w:right="-113" w:firstLine="0"/>
              <w:jc w:val="left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1477F6">
              <w:rPr>
                <w:noProof/>
                <w:lang w:eastAsia="ru-RU"/>
              </w:rPr>
              <w:drawing>
                <wp:inline distT="0" distB="0" distL="0" distR="0" wp14:anchorId="5A4CFE87" wp14:editId="56CD763B">
                  <wp:extent cx="143510" cy="143510"/>
                  <wp:effectExtent l="0" t="0" r="8890" b="889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77F6">
              <w:t xml:space="preserve">  </w:t>
            </w:r>
            <w:r w:rsidRPr="001477F6">
              <w:rPr>
                <w:rFonts w:ascii="Times New Roman" w:hAnsi="Times New Roman" w:cs="Times New Roman"/>
                <w:i/>
                <w:noProof/>
                <w:color w:val="595959" w:themeColor="text1" w:themeTint="A6"/>
                <w:lang w:eastAsia="ru-RU"/>
              </w:rPr>
              <w:t>адрес для направления корреспонденции</w:t>
            </w:r>
          </w:p>
          <w:p w14:paraId="4D74CAEC" w14:textId="75AECBCE" w:rsidR="006212EA" w:rsidRPr="001477F6" w:rsidRDefault="0013734E" w:rsidP="00681295">
            <w:pPr>
              <w:spacing w:after="120"/>
              <w:ind w:left="592" w:right="-113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1477F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номер телефона:</w:t>
            </w:r>
            <w:r w:rsidR="002E272A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D354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0D354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0D354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0D354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A13B59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957D8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810C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6746E4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6746E4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6746E4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6746E4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</w:p>
          <w:p w14:paraId="632CB381" w14:textId="3AFDB65F" w:rsidR="00136374" w:rsidRPr="00C152FC" w:rsidRDefault="0013734E" w:rsidP="00C152FC">
            <w:pPr>
              <w:ind w:left="592" w:right="-114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1477F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адрес электронной почты</w:t>
            </w:r>
            <w:r w:rsidR="006746E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*</w:t>
            </w:r>
            <w:r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="002E272A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41446E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41446E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41446E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41446E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41446E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6746E4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6746E4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6746E4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</w:p>
        </w:tc>
      </w:tr>
    </w:tbl>
    <w:p w14:paraId="47FB829E" w14:textId="77777777" w:rsidR="006746E4" w:rsidRDefault="006746E4" w:rsidP="008A3B81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7D3B0BF5" w14:textId="77777777" w:rsidR="006746E4" w:rsidRDefault="006746E4" w:rsidP="008A3B81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461B7CF9" w14:textId="478AB784" w:rsidR="001A28E8" w:rsidRDefault="006746E4" w:rsidP="008A3B81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ОБРАЩЕНИЕ</w:t>
      </w:r>
      <w:r w:rsidR="001268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14:paraId="40AFCC7C" w14:textId="77777777" w:rsidR="008A3B81" w:rsidRPr="00F91FCF" w:rsidRDefault="008A3B81" w:rsidP="00136374">
      <w:pPr>
        <w:spacing w:line="360" w:lineRule="auto"/>
        <w:ind w:firstLine="0"/>
        <w:jc w:val="center"/>
        <w:rPr>
          <w:rFonts w:ascii="Times New Roman" w:hAnsi="Times New Roman" w:cs="Times New Roman"/>
          <w:b/>
          <w:color w:val="000000" w:themeColor="text1"/>
          <w:sz w:val="10"/>
          <w:szCs w:val="10"/>
        </w:rPr>
      </w:pPr>
    </w:p>
    <w:p w14:paraId="6C017F36" w14:textId="36C37FF3" w:rsidR="00BE4A47" w:rsidRPr="001477F6" w:rsidRDefault="0035766A" w:rsidP="00E810CC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1477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Номер договора с финансовой орг</w:t>
      </w:r>
      <w:r w:rsidR="001975A0" w:rsidRPr="001477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анизацией и дата его заключения</w:t>
      </w:r>
      <w:r w:rsidR="001975A0" w:rsidRPr="001477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</w:r>
      <w:r w:rsidRPr="001477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</w:t>
      </w:r>
      <w:r w:rsidR="001975A0" w:rsidRPr="001477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при </w:t>
      </w:r>
      <w:r w:rsidRPr="001477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наличии):</w:t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1E216C"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1E216C"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1E216C"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1E216C"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1E216C"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1E216C"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1975A0"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C239DB"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EC5E89"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EC5E89"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EC5E89"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EC5E89"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EC5E89"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EC5E89"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</w:p>
    <w:p w14:paraId="107A1C07" w14:textId="464ACA35" w:rsidR="00AA4FC7" w:rsidRPr="001477F6" w:rsidRDefault="0087606E" w:rsidP="00E810CC">
      <w:pPr>
        <w:spacing w:after="120"/>
        <w:ind w:right="-113" w:firstLine="0"/>
        <w:rPr>
          <w:rFonts w:ascii="Times New Roman" w:hAnsi="Times New Roman" w:cs="Times New Roman"/>
          <w:i/>
          <w:noProof/>
          <w:color w:val="595959" w:themeColor="text1" w:themeTint="A6"/>
          <w:lang w:eastAsia="ru-RU"/>
        </w:rPr>
      </w:pPr>
      <w:r w:rsidRPr="001477F6">
        <w:rPr>
          <w:noProof/>
          <w:lang w:eastAsia="ru-RU"/>
        </w:rPr>
        <w:drawing>
          <wp:inline distT="0" distB="0" distL="0" distR="0" wp14:anchorId="39854EA6" wp14:editId="0845FED1">
            <wp:extent cx="117807" cy="117807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20" cy="1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77F6">
        <w:rPr>
          <w:rFonts w:ascii="Times New Roman" w:hAnsi="Times New Roman" w:cs="Times New Roman"/>
          <w:i/>
          <w:noProof/>
          <w:color w:val="595959" w:themeColor="text1" w:themeTint="A6"/>
          <w:lang w:eastAsia="ru-RU"/>
        </w:rPr>
        <w:t xml:space="preserve">  </w:t>
      </w:r>
      <w:r w:rsidR="00707279" w:rsidRPr="001477F6">
        <w:rPr>
          <w:rFonts w:ascii="Times New Roman" w:hAnsi="Times New Roman" w:cs="Times New Roman"/>
          <w:i/>
          <w:noProof/>
          <w:color w:val="595959" w:themeColor="text1" w:themeTint="A6"/>
          <w:lang w:eastAsia="ru-RU"/>
        </w:rPr>
        <w:t xml:space="preserve">Указывается номер и дата договора, в связи с ненадлежащим исполнением </w:t>
      </w:r>
      <w:r w:rsidR="00126893">
        <w:rPr>
          <w:rFonts w:ascii="Times New Roman" w:hAnsi="Times New Roman" w:cs="Times New Roman"/>
          <w:i/>
          <w:noProof/>
          <w:color w:val="595959" w:themeColor="text1" w:themeTint="A6"/>
          <w:lang w:eastAsia="ru-RU"/>
        </w:rPr>
        <w:t xml:space="preserve">которого направляется </w:t>
      </w:r>
      <w:r w:rsidR="004710DB">
        <w:rPr>
          <w:rFonts w:ascii="Times New Roman" w:hAnsi="Times New Roman" w:cs="Times New Roman"/>
          <w:i/>
          <w:noProof/>
          <w:color w:val="595959" w:themeColor="text1" w:themeTint="A6"/>
          <w:lang w:eastAsia="ru-RU"/>
        </w:rPr>
        <w:t>обращение финансовому уполномоченному</w:t>
      </w:r>
      <w:r w:rsidR="00707279" w:rsidRPr="001477F6">
        <w:rPr>
          <w:rFonts w:ascii="Times New Roman" w:hAnsi="Times New Roman" w:cs="Times New Roman"/>
          <w:i/>
          <w:noProof/>
          <w:color w:val="595959" w:themeColor="text1" w:themeTint="A6"/>
          <w:lang w:eastAsia="ru-RU"/>
        </w:rPr>
        <w:t>.</w:t>
      </w:r>
    </w:p>
    <w:p w14:paraId="3791F11D" w14:textId="1046682B" w:rsidR="0035766A" w:rsidRPr="001477F6" w:rsidRDefault="0035766A" w:rsidP="00E810CC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1477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Размер требований имущественного характера:</w:t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2A4252"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                                            </w:t>
      </w:r>
      <w:r w:rsidR="00BE4A47"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</w:p>
    <w:p w14:paraId="545405EF" w14:textId="77777777" w:rsidR="004710DB" w:rsidRPr="00E537CB" w:rsidRDefault="004710DB" w:rsidP="004710DB">
      <w:pPr>
        <w:ind w:firstLine="0"/>
        <w:rPr>
          <w:rFonts w:ascii="Times New Roman" w:hAnsi="Times New Roman" w:cs="Times New Roman"/>
          <w:i/>
          <w:noProof/>
          <w:color w:val="595959" w:themeColor="text1" w:themeTint="A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67487E1" wp14:editId="2F8D855A">
            <wp:extent cx="133350" cy="1333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Times New Roman" w:hAnsi="Times New Roman" w:cs="Times New Roman"/>
          <w:i/>
          <w:noProof/>
          <w:color w:val="595959" w:themeColor="text1" w:themeTint="A6"/>
          <w:lang w:eastAsia="ru-RU"/>
        </w:rPr>
        <w:t>Т</w:t>
      </w:r>
      <w:r w:rsidRPr="00E537CB">
        <w:rPr>
          <w:rFonts w:ascii="Times New Roman" w:hAnsi="Times New Roman" w:cs="Times New Roman"/>
          <w:i/>
          <w:noProof/>
          <w:color w:val="595959" w:themeColor="text1" w:themeTint="A6"/>
          <w:lang w:eastAsia="ru-RU"/>
        </w:rPr>
        <w:t xml:space="preserve">очный размер требований </w:t>
      </w:r>
      <w:r>
        <w:rPr>
          <w:rFonts w:ascii="Times New Roman" w:hAnsi="Times New Roman" w:cs="Times New Roman"/>
          <w:i/>
          <w:noProof/>
          <w:color w:val="595959" w:themeColor="text1" w:themeTint="A6"/>
          <w:lang w:eastAsia="ru-RU"/>
        </w:rPr>
        <w:t>указывать не</w:t>
      </w:r>
      <w:r w:rsidRPr="00E537CB">
        <w:rPr>
          <w:rFonts w:ascii="Times New Roman" w:hAnsi="Times New Roman" w:cs="Times New Roman"/>
          <w:i/>
          <w:noProof/>
          <w:color w:val="595959" w:themeColor="text1" w:themeTint="A6"/>
          <w:lang w:eastAsia="ru-RU"/>
        </w:rPr>
        <w:t xml:space="preserve">обязательно, достаточно указать приблизительный размер требований и перечислить требования к финансовой организации в следующем поле «существо </w:t>
      </w:r>
      <w:r>
        <w:rPr>
          <w:rFonts w:ascii="Times New Roman" w:hAnsi="Times New Roman" w:cs="Times New Roman"/>
          <w:i/>
          <w:noProof/>
          <w:color w:val="595959" w:themeColor="text1" w:themeTint="A6"/>
          <w:lang w:eastAsia="ru-RU"/>
        </w:rPr>
        <w:t>спора</w:t>
      </w:r>
      <w:r w:rsidRPr="00E537CB">
        <w:rPr>
          <w:rFonts w:ascii="Times New Roman" w:hAnsi="Times New Roman" w:cs="Times New Roman"/>
          <w:i/>
          <w:noProof/>
          <w:color w:val="595959" w:themeColor="text1" w:themeTint="A6"/>
          <w:lang w:eastAsia="ru-RU"/>
        </w:rPr>
        <w:t>»</w:t>
      </w:r>
      <w:r>
        <w:rPr>
          <w:rFonts w:ascii="Times New Roman" w:hAnsi="Times New Roman" w:cs="Times New Roman"/>
          <w:i/>
          <w:noProof/>
          <w:color w:val="595959" w:themeColor="text1" w:themeTint="A6"/>
          <w:lang w:eastAsia="ru-RU"/>
        </w:rPr>
        <w:t>.</w:t>
      </w:r>
      <w:r w:rsidRPr="00DC1590">
        <w:t xml:space="preserve"> </w:t>
      </w:r>
    </w:p>
    <w:p w14:paraId="5589FF6A" w14:textId="77777777" w:rsidR="00FB0CF0" w:rsidRPr="001477F6" w:rsidRDefault="00FB0CF0" w:rsidP="001E216C">
      <w:pPr>
        <w:ind w:firstLine="0"/>
        <w:rPr>
          <w:rFonts w:ascii="Times New Roman" w:hAnsi="Times New Roman" w:cs="Times New Roman"/>
          <w:b/>
          <w:color w:val="000000" w:themeColor="text1"/>
          <w:sz w:val="14"/>
          <w:szCs w:val="14"/>
        </w:rPr>
      </w:pPr>
    </w:p>
    <w:p w14:paraId="53EFCA49" w14:textId="1B869B97" w:rsidR="00EC5E89" w:rsidRDefault="0035766A" w:rsidP="00EC5E89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1477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Существо </w:t>
      </w:r>
      <w:r w:rsidR="00DC2EE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спора</w:t>
      </w:r>
      <w:r w:rsidRPr="001477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E216C"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1E216C"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1E216C"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1E216C"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1E216C"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1E216C"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1E216C"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1E216C"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1E216C"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1E216C"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1E216C"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  <w:t xml:space="preserve"> </w:t>
      </w:r>
      <w:r w:rsidR="001E216C"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1E216C"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1E216C"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1E216C"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1E216C"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EC5E89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EC5E89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EC5E89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EC5E89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EC5E89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EC5E89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EC5E89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EC5E89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EC5E89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EC5E89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EC5E89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EC5E89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EC5E89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EC5E89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EC5E89"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EC5E89"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  <w:t xml:space="preserve"> </w:t>
      </w:r>
      <w:r w:rsidR="00EC5E89"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EC5E89"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EC5E89"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EC5E89"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EC5E89"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</w:p>
    <w:p w14:paraId="313039FF" w14:textId="62C58AC2" w:rsidR="00EC5E89" w:rsidRPr="007E51DB" w:rsidRDefault="00EC5E89" w:rsidP="00EC5E89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  <w:t xml:space="preserve"> </w:t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</w:p>
    <w:p w14:paraId="222DBF8F" w14:textId="2C5A0005" w:rsidR="00EC5E89" w:rsidRPr="007E51DB" w:rsidRDefault="00EC5E89" w:rsidP="00EC5E89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  <w:t xml:space="preserve"> </w:t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</w:p>
    <w:p w14:paraId="501A9535" w14:textId="40C607B8" w:rsidR="00EC5E89" w:rsidRPr="007E51DB" w:rsidRDefault="00EC5E89" w:rsidP="00EC5E89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  <w:t xml:space="preserve"> </w:t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</w:p>
    <w:p w14:paraId="26DAFE4D" w14:textId="56EF7457" w:rsidR="00EC5E89" w:rsidRPr="007E51DB" w:rsidRDefault="00EC5E89" w:rsidP="00EC5E89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  <w:t xml:space="preserve"> </w:t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</w:p>
    <w:p w14:paraId="3A5AA6F7" w14:textId="20AC48A5" w:rsidR="00EC5E89" w:rsidRPr="007E51DB" w:rsidRDefault="00EC5E89" w:rsidP="00EC5E89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  <w:t xml:space="preserve"> </w:t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</w:p>
    <w:p w14:paraId="42C42726" w14:textId="30DD452E" w:rsidR="00EC5E89" w:rsidRPr="007E51DB" w:rsidRDefault="00EC5E89" w:rsidP="00EC5E89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  <w:t xml:space="preserve"> </w:t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</w:p>
    <w:p w14:paraId="7A1EB957" w14:textId="16EDE40A" w:rsidR="00EC5E89" w:rsidRPr="007E51DB" w:rsidRDefault="00EC5E89" w:rsidP="00EC5E89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  <w:t xml:space="preserve"> </w:t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</w:p>
    <w:p w14:paraId="07B924F6" w14:textId="0BE91144" w:rsidR="00EC5E89" w:rsidRPr="007E51DB" w:rsidRDefault="00EC5E89" w:rsidP="00EC5E89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  <w:t xml:space="preserve"> </w:t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</w:p>
    <w:p w14:paraId="64CBA9A3" w14:textId="67CAB8A8" w:rsidR="00EC5E89" w:rsidRPr="007E51DB" w:rsidRDefault="00EC5E89" w:rsidP="00EC5E89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  <w:t xml:space="preserve"> </w:t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</w:p>
    <w:p w14:paraId="7437BBDC" w14:textId="342BEA04" w:rsidR="00EC5E89" w:rsidRPr="007E51DB" w:rsidRDefault="00EC5E89" w:rsidP="00EC5E89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  <w:t xml:space="preserve"> </w:t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</w:p>
    <w:p w14:paraId="192EEB79" w14:textId="16323755" w:rsidR="00EC5E89" w:rsidRPr="007E51DB" w:rsidRDefault="00EC5E89" w:rsidP="00EC5E89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  <w:t xml:space="preserve"> </w:t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</w:p>
    <w:p w14:paraId="380C40DF" w14:textId="17CBF636" w:rsidR="00EC5E89" w:rsidRPr="007E51DB" w:rsidRDefault="00EC5E89" w:rsidP="00EC5E89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  <w:t xml:space="preserve"> </w:t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</w:p>
    <w:p w14:paraId="49218287" w14:textId="3C90F32F" w:rsidR="00EC5E89" w:rsidRPr="007E51DB" w:rsidRDefault="00EC5E89" w:rsidP="00EC5E89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  <w:t xml:space="preserve"> </w:t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</w:p>
    <w:p w14:paraId="259954E1" w14:textId="2E67487A" w:rsidR="00EC5E89" w:rsidRPr="007E51DB" w:rsidRDefault="00EC5E89" w:rsidP="00EC5E89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  <w:t xml:space="preserve"> </w:t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</w:p>
    <w:p w14:paraId="0659FB6E" w14:textId="4387B938" w:rsidR="00EC5E89" w:rsidRPr="007E51DB" w:rsidRDefault="00EC5E89" w:rsidP="00EC5E89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  <w:t xml:space="preserve"> </w:t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</w:p>
    <w:p w14:paraId="450F6D92" w14:textId="50ABA433" w:rsidR="00EC5E89" w:rsidRPr="007E51DB" w:rsidRDefault="00EC5E89" w:rsidP="00EC5E89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  <w:t xml:space="preserve"> </w:t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477F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</w:p>
    <w:p w14:paraId="031CC54B" w14:textId="77777777" w:rsidR="00EB2C23" w:rsidRPr="005E7C8E" w:rsidRDefault="00EB2C23" w:rsidP="00EB2C23">
      <w:pPr>
        <w:pStyle w:val="ab"/>
        <w:numPr>
          <w:ilvl w:val="0"/>
          <w:numId w:val="14"/>
        </w:numPr>
        <w:tabs>
          <w:tab w:val="clear" w:pos="720"/>
          <w:tab w:val="num" w:pos="284"/>
        </w:tabs>
        <w:ind w:left="0" w:firstLine="0"/>
        <w:rPr>
          <w:rFonts w:ascii="Times New Roman" w:hAnsi="Times New Roman"/>
          <w:i/>
          <w:noProof/>
          <w:color w:val="595959" w:themeColor="text1" w:themeTint="A6"/>
          <w:lang w:eastAsia="ru-RU"/>
        </w:rPr>
      </w:pPr>
      <w:r w:rsidRPr="005E7C8E">
        <w:rPr>
          <w:rFonts w:ascii="Times New Roman" w:hAnsi="Times New Roman"/>
          <w:i/>
          <w:noProof/>
          <w:color w:val="595959" w:themeColor="text1" w:themeTint="A6"/>
          <w:lang w:eastAsia="ru-RU"/>
        </w:rPr>
        <w:t>Изложите существо спора, последовательность событий и перечислите требования к финансовой организации.</w:t>
      </w:r>
    </w:p>
    <w:p w14:paraId="01C985FF" w14:textId="77777777" w:rsidR="00EB2C23" w:rsidRPr="005E7C8E" w:rsidRDefault="00EB2C23" w:rsidP="00EB2C23">
      <w:pPr>
        <w:pStyle w:val="ab"/>
        <w:ind w:left="0" w:firstLine="0"/>
        <w:rPr>
          <w:rFonts w:ascii="Times New Roman" w:hAnsi="Times New Roman"/>
          <w:i/>
          <w:noProof/>
          <w:color w:val="595959" w:themeColor="text1" w:themeTint="A6"/>
          <w:sz w:val="10"/>
          <w:szCs w:val="10"/>
          <w:lang w:eastAsia="ru-RU"/>
        </w:rPr>
      </w:pPr>
    </w:p>
    <w:p w14:paraId="6F66E75E" w14:textId="77777777" w:rsidR="00DA7276" w:rsidRPr="00DA7276" w:rsidRDefault="00DA7276" w:rsidP="00EB2C23">
      <w:pPr>
        <w:ind w:firstLine="0"/>
        <w:rPr>
          <w:rFonts w:ascii="Times New Roman" w:hAnsi="Times New Roman" w:cs="Times New Roman"/>
          <w:b/>
          <w:color w:val="000000" w:themeColor="text1"/>
          <w:sz w:val="14"/>
          <w:szCs w:val="14"/>
        </w:rPr>
      </w:pPr>
    </w:p>
    <w:p w14:paraId="5A1D3025" w14:textId="78706A14" w:rsidR="00DA7276" w:rsidRPr="004A309F" w:rsidRDefault="00DA7276" w:rsidP="00DA7276">
      <w:pPr>
        <w:spacing w:after="120"/>
        <w:ind w:firstLine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A30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Сведения о факте направления потребителем </w:t>
      </w:r>
      <w:r w:rsidRPr="00DA727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заявления о восстановлении нарушенного права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(претензии)</w:t>
      </w:r>
      <w:r w:rsidRPr="004A30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в финансовую организацию:</w:t>
      </w:r>
    </w:p>
    <w:p w14:paraId="2CCCD6A1" w14:textId="19ED5F36" w:rsidR="00DA7276" w:rsidRDefault="00DA7276" w:rsidP="00C1423A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4A30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дата направления </w:t>
      </w:r>
      <w:r w:rsidRPr="00F91F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заявления </w:t>
      </w:r>
      <w:r w:rsidR="00C1423A" w:rsidRPr="00F91F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восстановлении нарушенного права </w:t>
      </w:r>
      <w:r w:rsidRPr="00F91FCF">
        <w:rPr>
          <w:rFonts w:ascii="Times New Roman" w:hAnsi="Times New Roman" w:cs="Times New Roman"/>
          <w:color w:val="000000" w:themeColor="text1"/>
          <w:sz w:val="26"/>
          <w:szCs w:val="26"/>
        </w:rPr>
        <w:t>(претензии):</w:t>
      </w:r>
      <w:r w:rsidR="00C1423A" w:rsidRPr="00F91F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1423A" w:rsidRPr="00F91FCF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C1423A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C1423A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C1423A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C1423A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C1423A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C1423A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C1423A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C1423A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C1423A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C1423A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C1423A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C1423A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C1423A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C1423A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C1423A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C1423A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C1423A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C1423A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</w:p>
    <w:p w14:paraId="4952BA80" w14:textId="4729D56C" w:rsidR="00DA7276" w:rsidRPr="00477371" w:rsidRDefault="00DA7276" w:rsidP="007A1445">
      <w:pPr>
        <w:spacing w:after="120"/>
        <w:ind w:firstLine="0"/>
        <w:jc w:val="left"/>
        <w:rPr>
          <w:rFonts w:ascii="Times New Roman" w:hAnsi="Times New Roman" w:cs="Times New Roman"/>
          <w:i/>
          <w:noProof/>
          <w:color w:val="595959" w:themeColor="text1" w:themeTint="A6"/>
          <w:lang w:eastAsia="ru-RU"/>
        </w:rPr>
      </w:pPr>
      <w:r w:rsidRPr="006F01A5">
        <w:rPr>
          <w:rFonts w:ascii="Times New Roman" w:hAnsi="Times New Roman" w:cs="Times New Roman"/>
          <w:i/>
          <w:noProof/>
          <w:color w:val="595959" w:themeColor="text1" w:themeTint="A6"/>
          <w:lang w:eastAsia="ru-RU"/>
        </w:rPr>
        <w:drawing>
          <wp:inline distT="0" distB="0" distL="0" distR="0" wp14:anchorId="755BE077" wp14:editId="60BF32BC">
            <wp:extent cx="143510" cy="143510"/>
            <wp:effectExtent l="0" t="0" r="8890" b="889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color w:val="595959" w:themeColor="text1" w:themeTint="A6"/>
          <w:lang w:eastAsia="ru-RU"/>
        </w:rPr>
        <w:t xml:space="preserve">  </w:t>
      </w:r>
      <w:r w:rsidR="007A1445">
        <w:rPr>
          <w:rFonts w:ascii="Times New Roman" w:hAnsi="Times New Roman" w:cs="Times New Roman"/>
          <w:i/>
          <w:noProof/>
          <w:color w:val="595959" w:themeColor="text1" w:themeTint="A6"/>
          <w:lang w:eastAsia="ru-RU"/>
        </w:rPr>
        <w:t>Н</w:t>
      </w:r>
      <w:r>
        <w:rPr>
          <w:rFonts w:ascii="Times New Roman" w:hAnsi="Times New Roman" w:cs="Times New Roman"/>
          <w:i/>
          <w:noProof/>
          <w:color w:val="595959" w:themeColor="text1" w:themeTint="A6"/>
          <w:lang w:eastAsia="ru-RU"/>
        </w:rPr>
        <w:t xml:space="preserve">апример, дата почтового отправления. </w:t>
      </w:r>
    </w:p>
    <w:p w14:paraId="05C99C71" w14:textId="31BD921E" w:rsidR="00DA7276" w:rsidRPr="00C1423A" w:rsidRDefault="00DA7276" w:rsidP="00C1423A">
      <w:pPr>
        <w:spacing w:after="120"/>
        <w:ind w:firstLine="0"/>
        <w:rPr>
          <w:rFonts w:ascii="Times New Roman" w:hAnsi="Times New Roman" w:cs="Times New Roman"/>
          <w:sz w:val="14"/>
          <w:szCs w:val="14"/>
        </w:rPr>
      </w:pPr>
      <w:r w:rsidRPr="004A30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дата получения </w:t>
      </w:r>
      <w:r w:rsidRPr="00F91FCF">
        <w:rPr>
          <w:rFonts w:ascii="Times New Roman" w:hAnsi="Times New Roman" w:cs="Times New Roman"/>
          <w:color w:val="000000" w:themeColor="text1"/>
          <w:sz w:val="26"/>
          <w:szCs w:val="26"/>
        </w:rPr>
        <w:t>заявления</w:t>
      </w:r>
      <w:r w:rsidR="00C1423A" w:rsidRPr="00F91F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восстановлении нарушенного права</w:t>
      </w:r>
      <w:r w:rsidRPr="00F91F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(претензии) финансовой организацией</w:t>
      </w:r>
      <w:r w:rsidR="00C1423A" w:rsidRPr="00F91F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(при наличии информации)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F91FCF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F91FCF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F91FCF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F91FCF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C1423A" w:rsidRPr="00C1423A">
        <w:rPr>
          <w:rFonts w:ascii="Times New Roman" w:hAnsi="Times New Roman" w:cs="Times New Roman"/>
          <w:color w:val="000000" w:themeColor="text1"/>
          <w:sz w:val="14"/>
          <w:szCs w:val="14"/>
        </w:rPr>
        <w:tab/>
      </w:r>
    </w:p>
    <w:p w14:paraId="0A3433B6" w14:textId="4F26B1AC" w:rsidR="005B6900" w:rsidRDefault="00DA7276" w:rsidP="005B6900">
      <w:pPr>
        <w:spacing w:after="120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4A30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способ направления </w:t>
      </w:r>
      <w:r w:rsidRPr="00F91FCF">
        <w:rPr>
          <w:rFonts w:ascii="Times New Roman" w:hAnsi="Times New Roman" w:cs="Times New Roman"/>
          <w:color w:val="000000" w:themeColor="text1"/>
          <w:sz w:val="26"/>
          <w:szCs w:val="26"/>
        </w:rPr>
        <w:t>заявления</w:t>
      </w:r>
      <w:r w:rsidR="00F91FCF" w:rsidRPr="00F91F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восстановлении нарушенного права</w:t>
      </w:r>
      <w:r w:rsidRPr="00F91F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(претензии) </w:t>
      </w:r>
      <w:r w:rsidR="00F91FCF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F91F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(в электронной форме </w:t>
      </w:r>
      <w:hyperlink r:id="rId14" w:history="1">
        <w:r w:rsidR="000A797E">
          <w:rPr>
            <w:rStyle w:val="af0"/>
            <w:rFonts w:ascii="Times New Roman" w:hAnsi="Times New Roman" w:cs="Times New Roman"/>
            <w:sz w:val="26"/>
            <w:szCs w:val="26"/>
          </w:rPr>
          <w:t>по стандартной форме, утвержде</w:t>
        </w:r>
        <w:r w:rsidRPr="00F91FCF">
          <w:rPr>
            <w:rStyle w:val="af0"/>
            <w:rFonts w:ascii="Times New Roman" w:hAnsi="Times New Roman" w:cs="Times New Roman"/>
            <w:sz w:val="26"/>
            <w:szCs w:val="26"/>
          </w:rPr>
          <w:t xml:space="preserve">нной Советом </w:t>
        </w:r>
        <w:r w:rsidR="00BA5362">
          <w:rPr>
            <w:rStyle w:val="af0"/>
            <w:rFonts w:ascii="Times New Roman" w:hAnsi="Times New Roman" w:cs="Times New Roman"/>
            <w:sz w:val="26"/>
            <w:szCs w:val="26"/>
          </w:rPr>
          <w:t>С</w:t>
        </w:r>
        <w:r w:rsidRPr="00F91FCF">
          <w:rPr>
            <w:rStyle w:val="af0"/>
            <w:rFonts w:ascii="Times New Roman" w:hAnsi="Times New Roman" w:cs="Times New Roman"/>
            <w:sz w:val="26"/>
            <w:szCs w:val="26"/>
          </w:rPr>
          <w:t>лужбы финансового уполномоченного</w:t>
        </w:r>
      </w:hyperlink>
      <w:r w:rsidR="00F91FCF" w:rsidRPr="00F91FCF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F91F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или в иной форме):</w:t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F91FC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F91FC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F91FC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F91FC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F91FC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F91FC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F91FC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F91FC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5B6900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5B6900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5B6900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5B6900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5B6900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5B6900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5B6900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5B6900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5B6900" w:rsidRPr="002D690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B6900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5B6900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5B6900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5B6900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5B6900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5B6900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5B6900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5B6900" w:rsidRPr="002D690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B6900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5B6900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5B6900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5B6900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5B6900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5B6900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</w:p>
    <w:p w14:paraId="21AD8B20" w14:textId="25494830" w:rsidR="00DA7276" w:rsidRPr="00A11470" w:rsidRDefault="00DA7276" w:rsidP="00F91FCF">
      <w:pPr>
        <w:ind w:firstLine="0"/>
        <w:rPr>
          <w:rFonts w:ascii="Times New Roman" w:hAnsi="Times New Roman" w:cs="Times New Roman"/>
          <w:i/>
          <w:noProof/>
          <w:color w:val="595959" w:themeColor="text1" w:themeTint="A6"/>
          <w:lang w:eastAsia="ru-RU"/>
        </w:rPr>
      </w:pPr>
      <w:r>
        <w:rPr>
          <w:noProof/>
          <w:color w:val="000000" w:themeColor="text1"/>
          <w:lang w:eastAsia="ru-RU"/>
        </w:rPr>
        <w:lastRenderedPageBreak/>
        <w:drawing>
          <wp:inline distT="0" distB="0" distL="0" distR="0" wp14:anchorId="0B807535" wp14:editId="18561753">
            <wp:extent cx="133350" cy="1333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470">
        <w:rPr>
          <w:noProof/>
          <w:color w:val="000000" w:themeColor="text1"/>
          <w:lang w:eastAsia="ru-RU"/>
        </w:rPr>
        <w:t xml:space="preserve">  </w:t>
      </w:r>
      <w:r w:rsidRPr="00A11470">
        <w:rPr>
          <w:rFonts w:ascii="Times New Roman" w:hAnsi="Times New Roman" w:cs="Times New Roman"/>
          <w:i/>
          <w:noProof/>
          <w:color w:val="595959" w:themeColor="text1" w:themeTint="A6"/>
          <w:lang w:eastAsia="ru-RU"/>
        </w:rPr>
        <w:t>Указывается способ нап</w:t>
      </w:r>
      <w:r>
        <w:rPr>
          <w:rFonts w:ascii="Times New Roman" w:hAnsi="Times New Roman" w:cs="Times New Roman"/>
          <w:i/>
          <w:noProof/>
          <w:color w:val="595959" w:themeColor="text1" w:themeTint="A6"/>
          <w:lang w:eastAsia="ru-RU"/>
        </w:rPr>
        <w:t xml:space="preserve">равления заявления </w:t>
      </w:r>
      <w:r w:rsidR="00F91FCF" w:rsidRPr="00F91FCF">
        <w:rPr>
          <w:rFonts w:ascii="Times New Roman" w:hAnsi="Times New Roman" w:cs="Times New Roman"/>
          <w:i/>
          <w:noProof/>
          <w:color w:val="595959" w:themeColor="text1" w:themeTint="A6"/>
          <w:lang w:eastAsia="ru-RU"/>
        </w:rPr>
        <w:t xml:space="preserve">о восстановлении нарушенного права </w:t>
      </w:r>
      <w:r>
        <w:rPr>
          <w:rFonts w:ascii="Times New Roman" w:hAnsi="Times New Roman" w:cs="Times New Roman"/>
          <w:i/>
          <w:noProof/>
          <w:color w:val="595959" w:themeColor="text1" w:themeTint="A6"/>
          <w:lang w:eastAsia="ru-RU"/>
        </w:rPr>
        <w:t>(претензии), например, почтовым отправлением.</w:t>
      </w:r>
    </w:p>
    <w:p w14:paraId="1E0A0589" w14:textId="77777777" w:rsidR="005B6900" w:rsidRPr="005B6900" w:rsidRDefault="005B6900" w:rsidP="00C1423A">
      <w:pPr>
        <w:spacing w:after="120"/>
        <w:ind w:firstLine="0"/>
        <w:rPr>
          <w:rFonts w:ascii="Times New Roman" w:hAnsi="Times New Roman" w:cs="Times New Roman"/>
          <w:b/>
          <w:color w:val="000000" w:themeColor="text1"/>
          <w:sz w:val="14"/>
          <w:szCs w:val="14"/>
        </w:rPr>
      </w:pPr>
    </w:p>
    <w:p w14:paraId="19BEFCFB" w14:textId="1218ED3C" w:rsidR="00DA7276" w:rsidRDefault="003F721E" w:rsidP="00C1423A">
      <w:pPr>
        <w:spacing w:after="120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</w:t>
      </w:r>
      <w:r w:rsidR="00DA7276" w:rsidRPr="004A30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ведения о наличии </w:t>
      </w:r>
      <w:r w:rsidR="0065242A" w:rsidRPr="0065242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или об отсутствии </w:t>
      </w:r>
      <w:r w:rsidR="00DA7276" w:rsidRPr="004A30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ответа финансовой организации:</w:t>
      </w:r>
      <w:r w:rsidR="00DA7276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 xml:space="preserve"> </w:t>
      </w:r>
      <w:r w:rsidR="00DA7276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DA7276" w:rsidRPr="002D690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DA7276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DA7276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DA7276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DA7276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DA7276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DA7276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DA7276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DA7276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DA7276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DA7276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DA7276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DA7276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DA7276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2D690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2D690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5242A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</w:p>
    <w:p w14:paraId="462E892D" w14:textId="36263EF6" w:rsidR="003F721E" w:rsidRPr="00477371" w:rsidRDefault="003F721E" w:rsidP="003F721E">
      <w:pPr>
        <w:spacing w:after="120"/>
        <w:ind w:firstLine="0"/>
        <w:jc w:val="left"/>
        <w:rPr>
          <w:rFonts w:ascii="Times New Roman" w:hAnsi="Times New Roman" w:cs="Times New Roman"/>
          <w:i/>
          <w:noProof/>
          <w:color w:val="595959" w:themeColor="text1" w:themeTint="A6"/>
          <w:lang w:eastAsia="ru-RU"/>
        </w:rPr>
      </w:pPr>
      <w:r w:rsidRPr="006F01A5">
        <w:rPr>
          <w:rFonts w:ascii="Times New Roman" w:hAnsi="Times New Roman" w:cs="Times New Roman"/>
          <w:i/>
          <w:noProof/>
          <w:color w:val="595959" w:themeColor="text1" w:themeTint="A6"/>
          <w:lang w:eastAsia="ru-RU"/>
        </w:rPr>
        <w:drawing>
          <wp:inline distT="0" distB="0" distL="0" distR="0" wp14:anchorId="02516CA0" wp14:editId="08C0F179">
            <wp:extent cx="143510" cy="143510"/>
            <wp:effectExtent l="0" t="0" r="8890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color w:val="595959" w:themeColor="text1" w:themeTint="A6"/>
          <w:lang w:eastAsia="ru-RU"/>
        </w:rPr>
        <w:t xml:space="preserve">  Например, «ответ получен» и дата ответа.  </w:t>
      </w:r>
    </w:p>
    <w:p w14:paraId="73398366" w14:textId="77777777" w:rsidR="003F721E" w:rsidRPr="005B6900" w:rsidRDefault="003F721E" w:rsidP="00C1423A">
      <w:pPr>
        <w:spacing w:after="120"/>
        <w:ind w:firstLine="0"/>
        <w:rPr>
          <w:rFonts w:ascii="Times New Roman" w:hAnsi="Times New Roman" w:cs="Times New Roman"/>
          <w:color w:val="000000" w:themeColor="text1"/>
          <w:sz w:val="14"/>
          <w:szCs w:val="14"/>
          <w:u w:val="single"/>
        </w:rPr>
      </w:pPr>
    </w:p>
    <w:p w14:paraId="4EFBDF0E" w14:textId="1BE471AC" w:rsidR="00DA7276" w:rsidRDefault="005B6900" w:rsidP="00C1423A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</w:t>
      </w:r>
      <w:r w:rsidR="00DA7276" w:rsidRPr="004A30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ведения о способах разрешения спора, использованных сторонами до направления обращения финансовому уполномоченному (обращение в суд или обращение в </w:t>
      </w:r>
      <w:r w:rsidR="00C90D8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третейский суд, </w:t>
      </w:r>
      <w:r w:rsidR="00DA7276" w:rsidRPr="004A30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заключение соглашения о проведении процедуры медиации):</w:t>
      </w:r>
      <w:r w:rsidR="00DA7276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DA7276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DA7276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DA7276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DA7276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DA7276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DA7276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DA7276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DA7276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DA7276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C90D8F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C90D8F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C90D8F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C90D8F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C90D8F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C90D8F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C90D8F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C90D8F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C90D8F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C90D8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C90D8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C90D8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</w:p>
    <w:p w14:paraId="2FA90CEE" w14:textId="77777777" w:rsidR="00DA7276" w:rsidRPr="002D6907" w:rsidRDefault="00DA7276" w:rsidP="00C1423A">
      <w:pPr>
        <w:ind w:firstLine="0"/>
        <w:rPr>
          <w:rFonts w:ascii="Times New Roman" w:hAnsi="Times New Roman" w:cs="Times New Roman"/>
          <w:i/>
          <w:noProof/>
          <w:color w:val="595959" w:themeColor="text1" w:themeTint="A6"/>
          <w:lang w:eastAsia="ru-RU"/>
        </w:rPr>
      </w:pPr>
      <w:r w:rsidRPr="006F01A5">
        <w:rPr>
          <w:rFonts w:ascii="Times New Roman" w:hAnsi="Times New Roman" w:cs="Times New Roman"/>
          <w:i/>
          <w:noProof/>
          <w:color w:val="595959" w:themeColor="text1" w:themeTint="A6"/>
          <w:lang w:eastAsia="ru-RU"/>
        </w:rPr>
        <w:drawing>
          <wp:inline distT="0" distB="0" distL="0" distR="0" wp14:anchorId="220A39BB" wp14:editId="7D556FD4">
            <wp:extent cx="143510" cy="143510"/>
            <wp:effectExtent l="0" t="0" r="8890" b="889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color w:val="595959" w:themeColor="text1" w:themeTint="A6"/>
          <w:lang w:eastAsia="ru-RU"/>
        </w:rPr>
        <w:t xml:space="preserve">  </w:t>
      </w:r>
      <w:r w:rsidRPr="002D6907">
        <w:rPr>
          <w:rFonts w:ascii="Times New Roman" w:hAnsi="Times New Roman" w:cs="Times New Roman"/>
          <w:i/>
          <w:noProof/>
          <w:color w:val="595959" w:themeColor="text1" w:themeTint="A6"/>
          <w:lang w:eastAsia="ru-RU"/>
        </w:rPr>
        <w:t>Указываются сведения применительно к заявленным требованиям.</w:t>
      </w:r>
    </w:p>
    <w:p w14:paraId="0361CF12" w14:textId="62BFEA3B" w:rsidR="00DA7276" w:rsidRDefault="00DA7276" w:rsidP="00DA7276">
      <w:pPr>
        <w:ind w:firstLine="0"/>
        <w:rPr>
          <w:rFonts w:ascii="Times New Roman" w:hAnsi="Times New Roman" w:cs="Times New Roman"/>
          <w:b/>
          <w:color w:val="000000" w:themeColor="text1"/>
          <w:sz w:val="14"/>
          <w:szCs w:val="14"/>
        </w:rPr>
      </w:pPr>
    </w:p>
    <w:p w14:paraId="45235610" w14:textId="01B5B69A" w:rsidR="00172859" w:rsidRPr="004036C2" w:rsidRDefault="00172859" w:rsidP="0017285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72859">
        <w:rPr>
          <w:rFonts w:ascii="Times New Roman" w:hAnsi="Times New Roman" w:cs="Times New Roman"/>
          <w:b/>
          <w:sz w:val="26"/>
          <w:szCs w:val="26"/>
        </w:rPr>
        <w:t>Согласие на осуществление финансовым уполномоченным замены финансовой организации, в отношении которой подано обращение, на финансовую организацию, которая несет обязательства перед потребителем, при выявлении финансовым уполномоченным факта подачи обращения в отношении ненадлежащей финансовой организации</w:t>
      </w:r>
      <w:r w:rsidRPr="00172859">
        <w:rPr>
          <w:rFonts w:ascii="Times New Roman" w:hAnsi="Times New Roman" w:cs="Times New Roman"/>
          <w:b/>
          <w:sz w:val="28"/>
          <w:szCs w:val="28"/>
        </w:rPr>
        <w:t>:</w:t>
      </w:r>
    </w:p>
    <w:p w14:paraId="77A97FD2" w14:textId="77777777" w:rsidR="00172859" w:rsidRPr="00172859" w:rsidRDefault="00172859" w:rsidP="0017285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72859">
        <w:rPr>
          <w:rFonts w:ascii="Segoe UI Symbol" w:hAnsi="Segoe UI Symbol" w:cs="Segoe UI Symbol"/>
          <w:sz w:val="26"/>
          <w:szCs w:val="26"/>
        </w:rPr>
        <w:t>☐</w:t>
      </w:r>
      <w:r w:rsidRPr="00172859">
        <w:rPr>
          <w:rFonts w:ascii="Times New Roman" w:hAnsi="Times New Roman" w:cs="Times New Roman"/>
          <w:sz w:val="26"/>
          <w:szCs w:val="26"/>
        </w:rPr>
        <w:t xml:space="preserve"> да</w:t>
      </w:r>
    </w:p>
    <w:p w14:paraId="3C999D97" w14:textId="77777777" w:rsidR="00172859" w:rsidRPr="00172859" w:rsidRDefault="00172859" w:rsidP="0017285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72859">
        <w:rPr>
          <w:rFonts w:ascii="Segoe UI Symbol" w:hAnsi="Segoe UI Symbol" w:cs="Segoe UI Symbol"/>
          <w:sz w:val="26"/>
          <w:szCs w:val="26"/>
        </w:rPr>
        <w:t>☐</w:t>
      </w:r>
      <w:r w:rsidRPr="00172859">
        <w:rPr>
          <w:rFonts w:ascii="Times New Roman" w:hAnsi="Times New Roman" w:cs="Times New Roman"/>
          <w:sz w:val="26"/>
          <w:szCs w:val="26"/>
        </w:rPr>
        <w:t xml:space="preserve"> нет</w:t>
      </w:r>
    </w:p>
    <w:p w14:paraId="0A114B5B" w14:textId="3E787E9E" w:rsidR="0061637A" w:rsidRPr="00477371" w:rsidRDefault="0061637A" w:rsidP="0061637A">
      <w:pPr>
        <w:spacing w:after="120"/>
        <w:ind w:firstLine="0"/>
        <w:jc w:val="left"/>
        <w:rPr>
          <w:rFonts w:ascii="Times New Roman" w:hAnsi="Times New Roman" w:cs="Times New Roman"/>
          <w:i/>
          <w:noProof/>
          <w:color w:val="595959" w:themeColor="text1" w:themeTint="A6"/>
          <w:lang w:eastAsia="ru-RU"/>
        </w:rPr>
      </w:pPr>
      <w:r w:rsidRPr="006F01A5">
        <w:rPr>
          <w:rFonts w:ascii="Times New Roman" w:hAnsi="Times New Roman" w:cs="Times New Roman"/>
          <w:i/>
          <w:noProof/>
          <w:color w:val="595959" w:themeColor="text1" w:themeTint="A6"/>
          <w:lang w:eastAsia="ru-RU"/>
        </w:rPr>
        <w:drawing>
          <wp:inline distT="0" distB="0" distL="0" distR="0" wp14:anchorId="548487E5" wp14:editId="7B5E51FA">
            <wp:extent cx="143510" cy="143510"/>
            <wp:effectExtent l="0" t="0" r="8890" b="889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color w:val="595959" w:themeColor="text1" w:themeTint="A6"/>
          <w:lang w:eastAsia="ru-RU"/>
        </w:rPr>
        <w:t xml:space="preserve">  </w:t>
      </w:r>
      <w:r w:rsidRPr="0061637A">
        <w:rPr>
          <w:rFonts w:ascii="Times New Roman" w:hAnsi="Times New Roman" w:cs="Times New Roman"/>
          <w:i/>
          <w:noProof/>
          <w:color w:val="595959" w:themeColor="text1" w:themeTint="A6"/>
          <w:lang w:eastAsia="ru-RU"/>
        </w:rPr>
        <w:t>Необходимо проставить отметку в соответствующем окне.</w:t>
      </w:r>
    </w:p>
    <w:p w14:paraId="7789BBBD" w14:textId="77777777" w:rsidR="00172859" w:rsidRPr="00FE5A3C" w:rsidRDefault="00172859" w:rsidP="00DA7276">
      <w:pPr>
        <w:ind w:firstLine="0"/>
        <w:rPr>
          <w:rFonts w:ascii="Times New Roman" w:hAnsi="Times New Roman" w:cs="Times New Roman"/>
          <w:b/>
          <w:color w:val="000000" w:themeColor="text1"/>
          <w:sz w:val="14"/>
          <w:szCs w:val="14"/>
        </w:rPr>
      </w:pPr>
    </w:p>
    <w:p w14:paraId="5F62E376" w14:textId="4C756904" w:rsidR="00FE5A3C" w:rsidRDefault="00EE5014" w:rsidP="00FE5A3C">
      <w:pPr>
        <w:ind w:firstLine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A30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Наименование документов, </w:t>
      </w:r>
      <w:r w:rsidRPr="003F7221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копии</w:t>
      </w:r>
      <w:r w:rsidRPr="004A30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кото</w:t>
      </w:r>
      <w:r w:rsidR="009148A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рых направляются одновременно с </w:t>
      </w:r>
      <w:r w:rsidRPr="004A30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обращением</w:t>
      </w:r>
      <w:r>
        <w:rPr>
          <w:rStyle w:val="af4"/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FE5A3C">
        <w:rPr>
          <w:rStyle w:val="af4"/>
          <w:rFonts w:ascii="Times New Roman" w:hAnsi="Times New Roman" w:cs="Times New Roman"/>
          <w:b/>
          <w:color w:val="000000" w:themeColor="text1"/>
          <w:sz w:val="26"/>
          <w:szCs w:val="26"/>
        </w:rPr>
        <w:footnoteReference w:id="2"/>
      </w:r>
      <w:r w:rsidR="00FE5A3C" w:rsidRPr="001477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</w:p>
    <w:p w14:paraId="6FBD0972" w14:textId="076413AF" w:rsidR="00FE5A3C" w:rsidRDefault="00FE5A3C" w:rsidP="00FE5A3C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1.</w:t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</w:p>
    <w:p w14:paraId="2553DC4B" w14:textId="447930CC" w:rsidR="00FE5A3C" w:rsidRPr="001B5BCB" w:rsidRDefault="00FE5A3C" w:rsidP="00FE5A3C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</w:p>
    <w:p w14:paraId="4FBB8965" w14:textId="77777777" w:rsidR="00FE5A3C" w:rsidRPr="001B5BCB" w:rsidRDefault="00FE5A3C" w:rsidP="00FE5A3C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</w:p>
    <w:p w14:paraId="56D9B3AA" w14:textId="77777777" w:rsidR="00FE5A3C" w:rsidRPr="001B5BCB" w:rsidRDefault="00FE5A3C" w:rsidP="00FE5A3C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</w:p>
    <w:p w14:paraId="69747377" w14:textId="77777777" w:rsidR="00FE5A3C" w:rsidRPr="001B5BCB" w:rsidRDefault="00FE5A3C" w:rsidP="00FE5A3C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</w:p>
    <w:p w14:paraId="68A6DF72" w14:textId="77777777" w:rsidR="00FE5A3C" w:rsidRPr="001B5BCB" w:rsidRDefault="00FE5A3C" w:rsidP="00FE5A3C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</w:p>
    <w:p w14:paraId="78FF20D2" w14:textId="77777777" w:rsidR="00FE5A3C" w:rsidRPr="001B5BCB" w:rsidRDefault="00FE5A3C" w:rsidP="00FE5A3C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</w:p>
    <w:p w14:paraId="6610D4AB" w14:textId="4AB996CA" w:rsidR="00FE5A3C" w:rsidRDefault="00FE5A3C" w:rsidP="00FE5A3C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</w:p>
    <w:p w14:paraId="3A4AACB9" w14:textId="77777777" w:rsidR="002F6560" w:rsidRPr="001B5BCB" w:rsidRDefault="002F6560" w:rsidP="002F6560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</w:p>
    <w:p w14:paraId="4CDAA264" w14:textId="77777777" w:rsidR="002F6560" w:rsidRPr="001B5BCB" w:rsidRDefault="002F6560" w:rsidP="00FE5A3C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70EE9A7" w14:textId="661E7CA7" w:rsidR="002F6560" w:rsidRDefault="002F6560" w:rsidP="00DA7276">
      <w:pPr>
        <w:spacing w:line="360" w:lineRule="auto"/>
        <w:rPr>
          <w:rFonts w:ascii="Times New Roman" w:hAnsi="Times New Roman" w:cs="Times New Roman"/>
          <w:b/>
          <w:color w:val="000000" w:themeColor="text1"/>
          <w:sz w:val="14"/>
          <w:szCs w:val="14"/>
        </w:rPr>
      </w:pPr>
    </w:p>
    <w:p w14:paraId="3AA10E00" w14:textId="77777777" w:rsidR="00FD251D" w:rsidRPr="00CF4072" w:rsidRDefault="00FD251D" w:rsidP="00DA7276">
      <w:pPr>
        <w:spacing w:line="360" w:lineRule="auto"/>
        <w:rPr>
          <w:rFonts w:ascii="Times New Roman" w:hAnsi="Times New Roman" w:cs="Times New Roman"/>
          <w:b/>
          <w:color w:val="000000" w:themeColor="text1"/>
          <w:sz w:val="14"/>
          <w:szCs w:val="14"/>
        </w:rPr>
      </w:pPr>
    </w:p>
    <w:tbl>
      <w:tblPr>
        <w:tblStyle w:val="TableStyle0"/>
        <w:tblW w:w="7514" w:type="dxa"/>
        <w:jc w:val="right"/>
        <w:tblInd w:w="0" w:type="dxa"/>
        <w:tblLayout w:type="fixed"/>
        <w:tblLook w:val="04A0" w:firstRow="1" w:lastRow="0" w:firstColumn="1" w:lastColumn="0" w:noHBand="0" w:noVBand="1"/>
      </w:tblPr>
      <w:tblGrid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4080"/>
        <w:gridCol w:w="284"/>
      </w:tblGrid>
      <w:tr w:rsidR="002F6560" w:rsidRPr="004A309F" w14:paraId="3CBE84F4" w14:textId="77777777" w:rsidTr="00946083">
        <w:trPr>
          <w:trHeight w:val="60"/>
          <w:jc w:val="right"/>
        </w:trPr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9CD78D6" w14:textId="77777777" w:rsidR="002F6560" w:rsidRPr="004A309F" w:rsidRDefault="002F6560" w:rsidP="0094608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AA1998A" w14:textId="77777777" w:rsidR="002F6560" w:rsidRPr="004A309F" w:rsidRDefault="002F6560" w:rsidP="0094608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48BF6E8" w14:textId="77777777" w:rsidR="002F6560" w:rsidRPr="004A309F" w:rsidRDefault="002F6560" w:rsidP="0094608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88C0FD4" w14:textId="77777777" w:rsidR="002F6560" w:rsidRPr="004A309F" w:rsidRDefault="002F6560" w:rsidP="0094608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0480111" w14:textId="77777777" w:rsidR="002F6560" w:rsidRPr="004A309F" w:rsidRDefault="002F6560" w:rsidP="0094608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55DED34" w14:textId="77777777" w:rsidR="002F6560" w:rsidRPr="004A309F" w:rsidRDefault="002F6560" w:rsidP="0094608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F619977" w14:textId="77777777" w:rsidR="002F6560" w:rsidRPr="004A309F" w:rsidRDefault="002F6560" w:rsidP="0094608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E493F32" w14:textId="77777777" w:rsidR="002F6560" w:rsidRPr="004A309F" w:rsidRDefault="002F6560" w:rsidP="0094608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B0A609F" w14:textId="77777777" w:rsidR="002F6560" w:rsidRPr="004A309F" w:rsidRDefault="002F6560" w:rsidP="0094608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28296631" w14:textId="77777777" w:rsidR="002F6560" w:rsidRPr="004A309F" w:rsidRDefault="002F6560" w:rsidP="0094608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08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74222A4" w14:textId="77777777" w:rsidR="002F6560" w:rsidRPr="004A309F" w:rsidRDefault="002F6560" w:rsidP="009460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4" w:type="dxa"/>
            <w:shd w:val="clear" w:color="FFFFFF" w:fill="auto"/>
            <w:vAlign w:val="bottom"/>
          </w:tcPr>
          <w:p w14:paraId="1F37DA4D" w14:textId="77777777" w:rsidR="002F6560" w:rsidRPr="004A309F" w:rsidRDefault="002F6560" w:rsidP="00946083">
            <w:pPr>
              <w:ind w:left="-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F6560" w:rsidRPr="008024C9" w14:paraId="1150989F" w14:textId="77777777" w:rsidTr="00946083">
        <w:trPr>
          <w:trHeight w:val="60"/>
          <w:jc w:val="right"/>
        </w:trPr>
        <w:tc>
          <w:tcPr>
            <w:tcW w:w="2835" w:type="dxa"/>
            <w:gridSpan w:val="9"/>
            <w:shd w:val="clear" w:color="FFFFFF" w:fill="auto"/>
            <w:vAlign w:val="bottom"/>
          </w:tcPr>
          <w:p w14:paraId="73FF5B54" w14:textId="77777777" w:rsidR="002F6560" w:rsidRPr="008024C9" w:rsidRDefault="002F6560" w:rsidP="009460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024C9">
              <w:rPr>
                <w:rFonts w:ascii="Times New Roman" w:hAnsi="Times New Roman" w:cs="Times New Roman"/>
                <w:color w:val="000000" w:themeColor="text1"/>
                <w:sz w:val="22"/>
              </w:rPr>
              <w:t>(подпись)</w:t>
            </w:r>
          </w:p>
        </w:tc>
        <w:tc>
          <w:tcPr>
            <w:tcW w:w="315" w:type="dxa"/>
            <w:shd w:val="clear" w:color="FFFFFF" w:fill="auto"/>
            <w:vAlign w:val="bottom"/>
          </w:tcPr>
          <w:p w14:paraId="265FABCA" w14:textId="77777777" w:rsidR="002F6560" w:rsidRPr="008024C9" w:rsidRDefault="002F6560" w:rsidP="009460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080" w:type="dxa"/>
            <w:shd w:val="clear" w:color="FFFFFF" w:fill="auto"/>
            <w:vAlign w:val="bottom"/>
          </w:tcPr>
          <w:p w14:paraId="3F4E2B0A" w14:textId="77777777" w:rsidR="002F6560" w:rsidRPr="008024C9" w:rsidRDefault="002F6560" w:rsidP="009460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024C9">
              <w:rPr>
                <w:rFonts w:ascii="Times New Roman" w:hAnsi="Times New Roman" w:cs="Times New Roman"/>
                <w:color w:val="000000" w:themeColor="text1"/>
                <w:sz w:val="22"/>
              </w:rPr>
              <w:t>(фамилия, инициалы)</w:t>
            </w:r>
          </w:p>
        </w:tc>
        <w:tc>
          <w:tcPr>
            <w:tcW w:w="284" w:type="dxa"/>
            <w:shd w:val="clear" w:color="FFFFFF" w:fill="auto"/>
            <w:vAlign w:val="bottom"/>
          </w:tcPr>
          <w:p w14:paraId="34D6037D" w14:textId="77777777" w:rsidR="002F6560" w:rsidRPr="008024C9" w:rsidRDefault="002F6560" w:rsidP="00946083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</w:tbl>
    <w:p w14:paraId="79767745" w14:textId="6AF32805" w:rsidR="00F835A2" w:rsidRPr="00CF4072" w:rsidRDefault="00F835A2" w:rsidP="00CF4072">
      <w:pPr>
        <w:spacing w:line="360" w:lineRule="auto"/>
        <w:ind w:firstLine="0"/>
        <w:rPr>
          <w:rFonts w:ascii="Times New Roman" w:hAnsi="Times New Roman" w:cs="Times New Roman"/>
          <w:b/>
          <w:color w:val="000000" w:themeColor="text1"/>
          <w:sz w:val="14"/>
          <w:szCs w:val="14"/>
        </w:rPr>
      </w:pPr>
    </w:p>
    <w:sectPr w:rsidR="00F835A2" w:rsidRPr="00CF4072" w:rsidSect="0041446E">
      <w:footerReference w:type="default" r:id="rId15"/>
      <w:footerReference w:type="first" r:id="rId16"/>
      <w:pgSz w:w="11906" w:h="16838" w:code="9"/>
      <w:pgMar w:top="851" w:right="851" w:bottom="284" w:left="1134" w:header="0" w:footer="323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D37E8" w16cex:dateUtc="2020-12-10T21:12:00Z"/>
  <w16cex:commentExtensible w16cex:durableId="237D3607" w16cex:dateUtc="2020-12-10T21:04:00Z"/>
  <w16cex:commentExtensible w16cex:durableId="237D34CA" w16cex:dateUtc="2020-12-10T20:59:00Z"/>
  <w16cex:commentExtensible w16cex:durableId="237D3515" w16cex:dateUtc="2020-12-10T21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FFAAB5F" w16cid:durableId="237D37E8"/>
  <w16cid:commentId w16cid:paraId="4E9C4395" w16cid:durableId="237D3607"/>
  <w16cid:commentId w16cid:paraId="6008207C" w16cid:durableId="237D34CA"/>
  <w16cid:commentId w16cid:paraId="40D80CEA" w16cid:durableId="237D351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A2B67" w14:textId="77777777" w:rsidR="00DC404B" w:rsidRDefault="00DC404B" w:rsidP="002C5F0D">
      <w:r>
        <w:separator/>
      </w:r>
    </w:p>
  </w:endnote>
  <w:endnote w:type="continuationSeparator" w:id="0">
    <w:p w14:paraId="3353C1B8" w14:textId="77777777" w:rsidR="00DC404B" w:rsidRDefault="00DC404B" w:rsidP="002C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26226513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1799337209"/>
          <w:docPartObj>
            <w:docPartGallery w:val="Page Numbers (Top of Page)"/>
            <w:docPartUnique/>
          </w:docPartObj>
        </w:sdtPr>
        <w:sdtEndPr/>
        <w:sdtContent>
          <w:p w14:paraId="14AD1085" w14:textId="3299BDF0" w:rsidR="007D1C26" w:rsidRPr="005262D8" w:rsidRDefault="007D1C26" w:rsidP="007D1C26">
            <w:pPr>
              <w:pStyle w:val="ae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1F064E" w14:textId="0D29350F" w:rsidR="00315ACF" w:rsidRDefault="007D1C26" w:rsidP="007D1C26">
            <w:pPr>
              <w:pStyle w:val="ae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62D8">
              <w:rPr>
                <w:rFonts w:ascii="Times New Roman" w:hAnsi="Times New Roman" w:cs="Times New Roman"/>
                <w:sz w:val="18"/>
                <w:szCs w:val="18"/>
              </w:rPr>
              <w:t xml:space="preserve">Страница </w:t>
            </w:r>
            <w:r w:rsidRPr="005262D8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5262D8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5262D8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0B2BD6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3</w:t>
            </w:r>
            <w:r w:rsidRPr="005262D8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5262D8">
              <w:rPr>
                <w:rFonts w:ascii="Times New Roman" w:hAnsi="Times New Roman" w:cs="Times New Roman"/>
                <w:sz w:val="18"/>
                <w:szCs w:val="18"/>
              </w:rPr>
              <w:t xml:space="preserve"> из </w:t>
            </w:r>
            <w:r w:rsidRPr="005262D8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5262D8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5262D8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0B2BD6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3</w:t>
            </w:r>
            <w:r w:rsidRPr="005262D8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  <w:p w14:paraId="6E313447" w14:textId="4A59DA78" w:rsidR="002C5F0D" w:rsidRPr="007D1C26" w:rsidRDefault="000B2BD6" w:rsidP="007D1C2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-38826373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-1614279705"/>
          <w:docPartObj>
            <w:docPartGallery w:val="Page Numbers (Top of Page)"/>
            <w:docPartUnique/>
          </w:docPartObj>
        </w:sdtPr>
        <w:sdtEndPr/>
        <w:sdtContent>
          <w:p w14:paraId="5E5EEAE2" w14:textId="77777777" w:rsidR="00F641E6" w:rsidRPr="005262D8" w:rsidRDefault="00F641E6">
            <w:pPr>
              <w:pStyle w:val="ae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9544EE" w14:textId="2D909F3E" w:rsidR="00315ACF" w:rsidRDefault="00CF7CE7" w:rsidP="007D1C26">
            <w:pPr>
              <w:pStyle w:val="ae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62D8">
              <w:rPr>
                <w:rFonts w:ascii="Times New Roman" w:hAnsi="Times New Roman" w:cs="Times New Roman"/>
                <w:sz w:val="18"/>
                <w:szCs w:val="18"/>
              </w:rPr>
              <w:t xml:space="preserve">Страница </w:t>
            </w:r>
            <w:r w:rsidRPr="005262D8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5262D8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5262D8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0B2BD6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5262D8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5262D8">
              <w:rPr>
                <w:rFonts w:ascii="Times New Roman" w:hAnsi="Times New Roman" w:cs="Times New Roman"/>
                <w:sz w:val="18"/>
                <w:szCs w:val="18"/>
              </w:rPr>
              <w:t xml:space="preserve"> из </w:t>
            </w:r>
            <w:r w:rsidRPr="005262D8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5262D8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5262D8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0B2BD6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3</w:t>
            </w:r>
            <w:r w:rsidRPr="005262D8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  <w:p w14:paraId="3A72599B" w14:textId="330DA590" w:rsidR="00CF7CE7" w:rsidRPr="007D1C26" w:rsidRDefault="000B2BD6" w:rsidP="007D1C2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86536" w14:textId="77777777" w:rsidR="00DC404B" w:rsidRDefault="00DC404B" w:rsidP="002C5F0D">
      <w:r>
        <w:separator/>
      </w:r>
    </w:p>
  </w:footnote>
  <w:footnote w:type="continuationSeparator" w:id="0">
    <w:p w14:paraId="6DB5E13C" w14:textId="77777777" w:rsidR="00DC404B" w:rsidRDefault="00DC404B" w:rsidP="002C5F0D">
      <w:r>
        <w:continuationSeparator/>
      </w:r>
    </w:p>
  </w:footnote>
  <w:footnote w:id="1">
    <w:p w14:paraId="216BF29C" w14:textId="0665D5E6" w:rsidR="00F936A3" w:rsidRPr="00F936A3" w:rsidRDefault="000D1CF2" w:rsidP="00BE7AAC">
      <w:pPr>
        <w:pStyle w:val="af2"/>
        <w:rPr>
          <w:rFonts w:ascii="Times New Roman" w:hAnsi="Times New Roman" w:cs="Times New Roman"/>
        </w:rPr>
      </w:pPr>
      <w:r>
        <w:rPr>
          <w:rStyle w:val="af4"/>
        </w:rPr>
        <w:footnoteRef/>
      </w:r>
      <w:r>
        <w:t xml:space="preserve"> </w:t>
      </w:r>
      <w:r w:rsidRPr="000D0FB0">
        <w:rPr>
          <w:rFonts w:ascii="Times New Roman" w:hAnsi="Times New Roman" w:cs="Times New Roman"/>
        </w:rPr>
        <w:t xml:space="preserve">По данной форме составляются </w:t>
      </w:r>
      <w:r w:rsidR="004F0247" w:rsidRPr="004F0247">
        <w:rPr>
          <w:rFonts w:ascii="Times New Roman" w:hAnsi="Times New Roman" w:cs="Times New Roman"/>
        </w:rPr>
        <w:t>обращения</w:t>
      </w:r>
      <w:r w:rsidRPr="000D0FB0">
        <w:rPr>
          <w:rFonts w:ascii="Times New Roman" w:hAnsi="Times New Roman" w:cs="Times New Roman"/>
        </w:rPr>
        <w:t xml:space="preserve">, содержащие требования к финансовой организации, </w:t>
      </w:r>
      <w:r w:rsidRPr="008270DE">
        <w:rPr>
          <w:rFonts w:ascii="Times New Roman" w:hAnsi="Times New Roman" w:cs="Times New Roman"/>
          <w:u w:val="single"/>
        </w:rPr>
        <w:t>за исключением</w:t>
      </w:r>
      <w:r w:rsidR="008270DE">
        <w:rPr>
          <w:rFonts w:ascii="Times New Roman" w:hAnsi="Times New Roman" w:cs="Times New Roman"/>
          <w:u w:val="single"/>
        </w:rPr>
        <w:t xml:space="preserve"> </w:t>
      </w:r>
      <w:r w:rsidR="004F0247">
        <w:rPr>
          <w:rFonts w:ascii="Times New Roman" w:hAnsi="Times New Roman" w:cs="Times New Roman"/>
        </w:rPr>
        <w:t>требований</w:t>
      </w:r>
      <w:r w:rsidR="008270DE" w:rsidRPr="008270DE">
        <w:rPr>
          <w:rFonts w:ascii="Times New Roman" w:hAnsi="Times New Roman" w:cs="Times New Roman"/>
        </w:rPr>
        <w:t xml:space="preserve"> к негосударственному пен</w:t>
      </w:r>
      <w:r w:rsidR="004F0247">
        <w:rPr>
          <w:rFonts w:ascii="Times New Roman" w:hAnsi="Times New Roman" w:cs="Times New Roman"/>
        </w:rPr>
        <w:t>сионному фонду (НПФ), связанных</w:t>
      </w:r>
      <w:r w:rsidR="008270DE" w:rsidRPr="008270DE">
        <w:rPr>
          <w:rFonts w:ascii="Times New Roman" w:hAnsi="Times New Roman" w:cs="Times New Roman"/>
        </w:rPr>
        <w:t xml:space="preserve"> с неправомерным переводом пенсионных накоплений</w:t>
      </w:r>
      <w:r w:rsidRPr="00D07F60">
        <w:rPr>
          <w:rFonts w:ascii="Times New Roman" w:hAnsi="Times New Roman" w:cs="Times New Roman"/>
        </w:rPr>
        <w:t>.</w:t>
      </w:r>
    </w:p>
  </w:footnote>
  <w:footnote w:id="2">
    <w:p w14:paraId="76840E4C" w14:textId="77777777" w:rsidR="00762BEC" w:rsidRPr="00762BEC" w:rsidRDefault="00FE5A3C" w:rsidP="00762BEC">
      <w:pPr>
        <w:pStyle w:val="af2"/>
        <w:rPr>
          <w:rFonts w:ascii="Times New Roman" w:hAnsi="Times New Roman" w:cs="Times New Roman"/>
        </w:rPr>
      </w:pPr>
      <w:r>
        <w:rPr>
          <w:rStyle w:val="af4"/>
        </w:rPr>
        <w:footnoteRef/>
      </w:r>
      <w:r>
        <w:t xml:space="preserve"> </w:t>
      </w:r>
      <w:r w:rsidR="00762BEC" w:rsidRPr="00762BEC">
        <w:rPr>
          <w:rFonts w:ascii="Times New Roman" w:hAnsi="Times New Roman" w:cs="Times New Roman"/>
        </w:rPr>
        <w:t>Приложения к обращению:</w:t>
      </w:r>
    </w:p>
    <w:p w14:paraId="43256369" w14:textId="77777777" w:rsidR="00762BEC" w:rsidRPr="00762BEC" w:rsidRDefault="00762BEC" w:rsidP="00762BEC">
      <w:pPr>
        <w:pStyle w:val="af2"/>
        <w:rPr>
          <w:rFonts w:ascii="Times New Roman" w:hAnsi="Times New Roman" w:cs="Times New Roman"/>
        </w:rPr>
      </w:pPr>
      <w:r w:rsidRPr="00762BEC">
        <w:rPr>
          <w:rFonts w:ascii="Times New Roman" w:hAnsi="Times New Roman" w:cs="Times New Roman"/>
        </w:rPr>
        <w:t xml:space="preserve">– копия договора с финансовой организацией </w:t>
      </w:r>
      <w:r w:rsidRPr="00762BEC">
        <w:rPr>
          <w:rFonts w:ascii="Times New Roman" w:hAnsi="Times New Roman" w:cs="Times New Roman"/>
          <w:i/>
        </w:rPr>
        <w:t>(при наличии)</w:t>
      </w:r>
      <w:r w:rsidRPr="00762BEC">
        <w:rPr>
          <w:rFonts w:ascii="Times New Roman" w:hAnsi="Times New Roman" w:cs="Times New Roman"/>
        </w:rPr>
        <w:t>;</w:t>
      </w:r>
    </w:p>
    <w:p w14:paraId="0C6378E8" w14:textId="77777777" w:rsidR="00762BEC" w:rsidRPr="00762BEC" w:rsidRDefault="00762BEC" w:rsidP="00762BEC">
      <w:pPr>
        <w:pStyle w:val="af2"/>
        <w:rPr>
          <w:rFonts w:ascii="Times New Roman" w:hAnsi="Times New Roman" w:cs="Times New Roman"/>
        </w:rPr>
      </w:pPr>
      <w:r w:rsidRPr="00762BEC">
        <w:rPr>
          <w:rFonts w:ascii="Times New Roman" w:hAnsi="Times New Roman" w:cs="Times New Roman"/>
        </w:rPr>
        <w:t xml:space="preserve">– копия заявления о восстановлении нарушенного права </w:t>
      </w:r>
      <w:r w:rsidRPr="00762BEC">
        <w:rPr>
          <w:rFonts w:ascii="Times New Roman" w:hAnsi="Times New Roman" w:cs="Times New Roman"/>
          <w:i/>
        </w:rPr>
        <w:t>(в случае, если заявителем до направления обращения финансовому уполномоченному направлялось такое заявление)</w:t>
      </w:r>
      <w:r w:rsidRPr="00762BEC">
        <w:rPr>
          <w:rFonts w:ascii="Times New Roman" w:hAnsi="Times New Roman" w:cs="Times New Roman"/>
        </w:rPr>
        <w:t xml:space="preserve">, а также копия ответа финансовой организации </w:t>
      </w:r>
      <w:r w:rsidRPr="00762BEC">
        <w:rPr>
          <w:rFonts w:ascii="Times New Roman" w:hAnsi="Times New Roman" w:cs="Times New Roman"/>
          <w:i/>
        </w:rPr>
        <w:t>(при наличии);</w:t>
      </w:r>
    </w:p>
    <w:p w14:paraId="5F2213E0" w14:textId="121E5B75" w:rsidR="00762BEC" w:rsidRPr="00762BEC" w:rsidRDefault="00762BEC" w:rsidP="00762BEC">
      <w:pPr>
        <w:pStyle w:val="af2"/>
        <w:rPr>
          <w:rFonts w:ascii="Times New Roman" w:hAnsi="Times New Roman" w:cs="Times New Roman"/>
        </w:rPr>
      </w:pPr>
      <w:r w:rsidRPr="00762BEC">
        <w:rPr>
          <w:rFonts w:ascii="Times New Roman" w:hAnsi="Times New Roman" w:cs="Times New Roman"/>
        </w:rPr>
        <w:t xml:space="preserve">– копия документа, подтверждающего полномочия законного представителя потребителя финансовых услуг </w:t>
      </w:r>
      <w:r>
        <w:rPr>
          <w:rFonts w:ascii="Times New Roman" w:hAnsi="Times New Roman" w:cs="Times New Roman"/>
        </w:rPr>
        <w:br/>
      </w:r>
      <w:r w:rsidRPr="00762BEC">
        <w:rPr>
          <w:rFonts w:ascii="Times New Roman" w:hAnsi="Times New Roman" w:cs="Times New Roman"/>
          <w:i/>
        </w:rPr>
        <w:t>(в случае, если обращение направляется законным представителем потребителя финансовых услуг, являющимся таковым в соответствии с гражданским законодательством Российской Федерации);</w:t>
      </w:r>
    </w:p>
    <w:p w14:paraId="39617009" w14:textId="77777777" w:rsidR="00762BEC" w:rsidRPr="00762BEC" w:rsidRDefault="00762BEC" w:rsidP="00762BEC">
      <w:pPr>
        <w:pStyle w:val="af2"/>
        <w:rPr>
          <w:rFonts w:ascii="Times New Roman" w:hAnsi="Times New Roman" w:cs="Times New Roman"/>
          <w:i/>
        </w:rPr>
      </w:pPr>
      <w:r w:rsidRPr="00762BEC">
        <w:rPr>
          <w:rFonts w:ascii="Times New Roman" w:hAnsi="Times New Roman" w:cs="Times New Roman"/>
        </w:rPr>
        <w:t xml:space="preserve">– копии документов, свидетельствующих об использовании сторонами до направления обращения финансовому уполномоченному иных способов разрешения спора </w:t>
      </w:r>
      <w:r w:rsidRPr="00762BEC">
        <w:rPr>
          <w:rFonts w:ascii="Times New Roman" w:hAnsi="Times New Roman" w:cs="Times New Roman"/>
          <w:i/>
        </w:rPr>
        <w:t>(в случае, если сторонами таковые использовались);</w:t>
      </w:r>
    </w:p>
    <w:p w14:paraId="42205A9E" w14:textId="433D94CB" w:rsidR="00FE5A3C" w:rsidRDefault="00762BEC" w:rsidP="00762BEC">
      <w:pPr>
        <w:pStyle w:val="af2"/>
        <w:rPr>
          <w:rFonts w:ascii="Times New Roman" w:hAnsi="Times New Roman" w:cs="Times New Roman"/>
          <w:i/>
        </w:rPr>
      </w:pPr>
      <w:r w:rsidRPr="00762BEC">
        <w:rPr>
          <w:rFonts w:ascii="Times New Roman" w:hAnsi="Times New Roman" w:cs="Times New Roman"/>
        </w:rPr>
        <w:t xml:space="preserve">– копии иных документов, которые имеют значение для разрешения спора по существу </w:t>
      </w:r>
      <w:r w:rsidRPr="00762BEC">
        <w:rPr>
          <w:rFonts w:ascii="Times New Roman" w:hAnsi="Times New Roman" w:cs="Times New Roman"/>
          <w:i/>
        </w:rPr>
        <w:t>(при наличии).</w:t>
      </w:r>
    </w:p>
    <w:p w14:paraId="2C81F535" w14:textId="702B44BA" w:rsidR="00CF4072" w:rsidRPr="00CF4072" w:rsidRDefault="00CF4072" w:rsidP="00762BEC">
      <w:pPr>
        <w:pStyle w:val="af2"/>
        <w:rPr>
          <w:rFonts w:ascii="Times New Roman" w:hAnsi="Times New Roman" w:cs="Times New Roman"/>
        </w:rPr>
      </w:pPr>
      <w:r w:rsidRPr="00CF4072">
        <w:rPr>
          <w:rFonts w:ascii="Times New Roman" w:hAnsi="Times New Roman" w:cs="Times New Roman"/>
        </w:rPr>
        <w:t>Подробнее читайте в статье: «</w:t>
      </w:r>
      <w:hyperlink r:id="rId1" w:history="1">
        <w:r w:rsidRPr="00CF4072">
          <w:rPr>
            <w:rStyle w:val="af0"/>
            <w:rFonts w:ascii="Times New Roman" w:hAnsi="Times New Roman" w:cs="Times New Roman"/>
          </w:rPr>
          <w:t>Какие документы необходимо приложить к обращению?</w:t>
        </w:r>
      </w:hyperlink>
      <w:r w:rsidRPr="00CF4072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83.25pt;height:383.25pt;visibility:visible;mso-wrap-style:square" o:bullet="t">
        <v:imagedata r:id="rId1" o:title=""/>
      </v:shape>
    </w:pict>
  </w:numPicBullet>
  <w:numPicBullet w:numPicBulletId="1">
    <w:pict>
      <v:shape id="_x0000_i1027" type="#_x0000_t75" style="width:12pt;height:12pt;visibility:visible;mso-wrap-style:square" o:bullet="t">
        <v:imagedata r:id="rId2" o:title=""/>
      </v:shape>
    </w:pict>
  </w:numPicBullet>
  <w:numPicBullet w:numPicBulletId="2">
    <w:pict>
      <v:shape id="_x0000_i1028" type="#_x0000_t75" style="width:12pt;height:12pt;visibility:visible;mso-wrap-style:square" o:bullet="t">
        <v:imagedata r:id="rId3" o:title=""/>
      </v:shape>
    </w:pict>
  </w:numPicBullet>
  <w:abstractNum w:abstractNumId="0" w15:restartNumberingAfterBreak="0">
    <w:nsid w:val="025A65BC"/>
    <w:multiLevelType w:val="hybridMultilevel"/>
    <w:tmpl w:val="39FCCEF4"/>
    <w:lvl w:ilvl="0" w:tplc="E2D8384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EEC0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68EA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52CE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482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7A33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6AAD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6E4D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E671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47E76F1"/>
    <w:multiLevelType w:val="hybridMultilevel"/>
    <w:tmpl w:val="B590F5CA"/>
    <w:lvl w:ilvl="0" w:tplc="CEC4C06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3822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C8B0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FE3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5257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767F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A4EE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2254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6AE4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801349D"/>
    <w:multiLevelType w:val="hybridMultilevel"/>
    <w:tmpl w:val="5A029930"/>
    <w:lvl w:ilvl="0" w:tplc="5D7E27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A81F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6A1E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26A2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3E34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5283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D092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46DF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8CB8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E812993"/>
    <w:multiLevelType w:val="hybridMultilevel"/>
    <w:tmpl w:val="464E84CA"/>
    <w:lvl w:ilvl="0" w:tplc="E1F641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088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B67E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BC7B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B84B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FC06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F8BF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E898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BE0D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9542F75"/>
    <w:multiLevelType w:val="hybridMultilevel"/>
    <w:tmpl w:val="C6540C36"/>
    <w:lvl w:ilvl="0" w:tplc="F92CCB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E017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B488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C01E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A6EF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D424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B043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E0D3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A841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E983A93"/>
    <w:multiLevelType w:val="hybridMultilevel"/>
    <w:tmpl w:val="C14C1182"/>
    <w:lvl w:ilvl="0" w:tplc="075218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4EB3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4C2B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1217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C845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2272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8EF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68CF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5887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223366C"/>
    <w:multiLevelType w:val="hybridMultilevel"/>
    <w:tmpl w:val="317A6FE8"/>
    <w:lvl w:ilvl="0" w:tplc="940C1C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F6C0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0408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4068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CCC2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00E0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005B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4CC1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C6AD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3994387"/>
    <w:multiLevelType w:val="hybridMultilevel"/>
    <w:tmpl w:val="B79A14BA"/>
    <w:lvl w:ilvl="0" w:tplc="8744D47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086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50B3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AEBE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FCAB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00C6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D665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40B4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3E02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97E4E95"/>
    <w:multiLevelType w:val="hybridMultilevel"/>
    <w:tmpl w:val="C0504934"/>
    <w:lvl w:ilvl="0" w:tplc="D8BC56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349F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00FA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1C9D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F671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A0FF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EC79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94BA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BCDF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A1904A2"/>
    <w:multiLevelType w:val="hybridMultilevel"/>
    <w:tmpl w:val="D60AF7B0"/>
    <w:lvl w:ilvl="0" w:tplc="A0BA831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AA71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4E65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D2F7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7AA1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B843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E07E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1CFE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96A1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B8F2E2A"/>
    <w:multiLevelType w:val="hybridMultilevel"/>
    <w:tmpl w:val="65D03F7A"/>
    <w:lvl w:ilvl="0" w:tplc="8B84C0A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10CE4"/>
    <w:multiLevelType w:val="hybridMultilevel"/>
    <w:tmpl w:val="84F426BA"/>
    <w:lvl w:ilvl="0" w:tplc="1D6C00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F680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C635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C037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5C7D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A6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762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8CB2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C2FD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2BA09DE"/>
    <w:multiLevelType w:val="hybridMultilevel"/>
    <w:tmpl w:val="5C0488B0"/>
    <w:lvl w:ilvl="0" w:tplc="475E3AA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6E77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2C63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F29B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B8FA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70A7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5ADD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2809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EF5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C5E6FB2"/>
    <w:multiLevelType w:val="hybridMultilevel"/>
    <w:tmpl w:val="B6AEDF6A"/>
    <w:lvl w:ilvl="0" w:tplc="7EF05E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AA57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364C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2E24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F214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9C66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7645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604A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88F7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91665EF"/>
    <w:multiLevelType w:val="hybridMultilevel"/>
    <w:tmpl w:val="DE3C4516"/>
    <w:lvl w:ilvl="0" w:tplc="FCB2CE52">
      <w:start w:val="1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BA47A11"/>
    <w:multiLevelType w:val="hybridMultilevel"/>
    <w:tmpl w:val="3FBA175C"/>
    <w:lvl w:ilvl="0" w:tplc="759C67D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563C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F22A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7866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E61F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E061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B473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48E4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420A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8ED1E93"/>
    <w:multiLevelType w:val="hybridMultilevel"/>
    <w:tmpl w:val="5EE04A66"/>
    <w:lvl w:ilvl="0" w:tplc="BE4E28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76BB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04A0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7643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A4AF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6C4C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8403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BA41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405E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98D22B7"/>
    <w:multiLevelType w:val="hybridMultilevel"/>
    <w:tmpl w:val="FB7C7FF0"/>
    <w:lvl w:ilvl="0" w:tplc="A3E86F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B20A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C6FE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2E75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40B1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3414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4841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C61E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027E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F1A0018"/>
    <w:multiLevelType w:val="hybridMultilevel"/>
    <w:tmpl w:val="A3428746"/>
    <w:lvl w:ilvl="0" w:tplc="0276C7E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26DC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EE69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D292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4A01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6C5B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207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BE69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16FE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5AD4316"/>
    <w:multiLevelType w:val="hybridMultilevel"/>
    <w:tmpl w:val="B76E7806"/>
    <w:lvl w:ilvl="0" w:tplc="156AC36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8618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3488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B8F0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540B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F05A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2E3F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7E32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887B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16"/>
  </w:num>
  <w:num w:numId="4">
    <w:abstractNumId w:val="11"/>
  </w:num>
  <w:num w:numId="5">
    <w:abstractNumId w:val="6"/>
  </w:num>
  <w:num w:numId="6">
    <w:abstractNumId w:val="13"/>
  </w:num>
  <w:num w:numId="7">
    <w:abstractNumId w:val="8"/>
  </w:num>
  <w:num w:numId="8">
    <w:abstractNumId w:val="2"/>
  </w:num>
  <w:num w:numId="9">
    <w:abstractNumId w:val="5"/>
  </w:num>
  <w:num w:numId="10">
    <w:abstractNumId w:val="10"/>
  </w:num>
  <w:num w:numId="11">
    <w:abstractNumId w:val="14"/>
  </w:num>
  <w:num w:numId="12">
    <w:abstractNumId w:val="17"/>
  </w:num>
  <w:num w:numId="13">
    <w:abstractNumId w:val="15"/>
  </w:num>
  <w:num w:numId="14">
    <w:abstractNumId w:val="0"/>
  </w:num>
  <w:num w:numId="15">
    <w:abstractNumId w:val="12"/>
  </w:num>
  <w:num w:numId="16">
    <w:abstractNumId w:val="9"/>
  </w:num>
  <w:num w:numId="17">
    <w:abstractNumId w:val="1"/>
  </w:num>
  <w:num w:numId="18">
    <w:abstractNumId w:val="19"/>
  </w:num>
  <w:num w:numId="19">
    <w:abstractNumId w:val="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454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BD5"/>
    <w:rsid w:val="00010F7D"/>
    <w:rsid w:val="00026D32"/>
    <w:rsid w:val="00051656"/>
    <w:rsid w:val="00055AAA"/>
    <w:rsid w:val="000657AD"/>
    <w:rsid w:val="00066D7B"/>
    <w:rsid w:val="00073225"/>
    <w:rsid w:val="000758AB"/>
    <w:rsid w:val="00080E57"/>
    <w:rsid w:val="000A13D8"/>
    <w:rsid w:val="000A466B"/>
    <w:rsid w:val="000A797E"/>
    <w:rsid w:val="000B2BD6"/>
    <w:rsid w:val="000C1CBD"/>
    <w:rsid w:val="000C2896"/>
    <w:rsid w:val="000C4542"/>
    <w:rsid w:val="000D0162"/>
    <w:rsid w:val="000D1CF2"/>
    <w:rsid w:val="000D3547"/>
    <w:rsid w:val="000D5F92"/>
    <w:rsid w:val="000E0E5A"/>
    <w:rsid w:val="000E4683"/>
    <w:rsid w:val="00101DF7"/>
    <w:rsid w:val="001048A9"/>
    <w:rsid w:val="00121FB9"/>
    <w:rsid w:val="00126893"/>
    <w:rsid w:val="00136374"/>
    <w:rsid w:val="00136D1A"/>
    <w:rsid w:val="0013734E"/>
    <w:rsid w:val="00137E54"/>
    <w:rsid w:val="001477F6"/>
    <w:rsid w:val="001567B5"/>
    <w:rsid w:val="00172859"/>
    <w:rsid w:val="001871A9"/>
    <w:rsid w:val="00191C3D"/>
    <w:rsid w:val="00192C7A"/>
    <w:rsid w:val="001975A0"/>
    <w:rsid w:val="001A28E8"/>
    <w:rsid w:val="001B5BCB"/>
    <w:rsid w:val="001C4E46"/>
    <w:rsid w:val="001E216C"/>
    <w:rsid w:val="002029CA"/>
    <w:rsid w:val="00223D43"/>
    <w:rsid w:val="00236448"/>
    <w:rsid w:val="002374A2"/>
    <w:rsid w:val="00247354"/>
    <w:rsid w:val="002711BD"/>
    <w:rsid w:val="00271711"/>
    <w:rsid w:val="00291E9C"/>
    <w:rsid w:val="00295A5E"/>
    <w:rsid w:val="002A3945"/>
    <w:rsid w:val="002A4252"/>
    <w:rsid w:val="002C376F"/>
    <w:rsid w:val="002C5064"/>
    <w:rsid w:val="002C5F0D"/>
    <w:rsid w:val="002C7A31"/>
    <w:rsid w:val="002D1C8E"/>
    <w:rsid w:val="002D6907"/>
    <w:rsid w:val="002D6F0C"/>
    <w:rsid w:val="002E272A"/>
    <w:rsid w:val="002F6560"/>
    <w:rsid w:val="002F6E94"/>
    <w:rsid w:val="00315ACF"/>
    <w:rsid w:val="00321F13"/>
    <w:rsid w:val="00345A36"/>
    <w:rsid w:val="003522E7"/>
    <w:rsid w:val="0035766A"/>
    <w:rsid w:val="003646E8"/>
    <w:rsid w:val="003712D1"/>
    <w:rsid w:val="00371ED2"/>
    <w:rsid w:val="00372FF0"/>
    <w:rsid w:val="00375535"/>
    <w:rsid w:val="003B1B06"/>
    <w:rsid w:val="003B4987"/>
    <w:rsid w:val="003B7BFF"/>
    <w:rsid w:val="003B7E43"/>
    <w:rsid w:val="003C3DB5"/>
    <w:rsid w:val="003D5876"/>
    <w:rsid w:val="003E18E2"/>
    <w:rsid w:val="003E709F"/>
    <w:rsid w:val="003F721E"/>
    <w:rsid w:val="003F7221"/>
    <w:rsid w:val="004017A1"/>
    <w:rsid w:val="00402C05"/>
    <w:rsid w:val="0041446E"/>
    <w:rsid w:val="00432061"/>
    <w:rsid w:val="00434D92"/>
    <w:rsid w:val="00457387"/>
    <w:rsid w:val="00457619"/>
    <w:rsid w:val="00457BAF"/>
    <w:rsid w:val="004710DB"/>
    <w:rsid w:val="00471E51"/>
    <w:rsid w:val="00477371"/>
    <w:rsid w:val="00480408"/>
    <w:rsid w:val="00486020"/>
    <w:rsid w:val="00487F4A"/>
    <w:rsid w:val="004A309F"/>
    <w:rsid w:val="004A688D"/>
    <w:rsid w:val="004B147D"/>
    <w:rsid w:val="004B782C"/>
    <w:rsid w:val="004D5F4F"/>
    <w:rsid w:val="004E356E"/>
    <w:rsid w:val="004F0247"/>
    <w:rsid w:val="004F3815"/>
    <w:rsid w:val="00506AA4"/>
    <w:rsid w:val="005140C3"/>
    <w:rsid w:val="0052487A"/>
    <w:rsid w:val="00525CD7"/>
    <w:rsid w:val="005262D8"/>
    <w:rsid w:val="00540FFC"/>
    <w:rsid w:val="00551823"/>
    <w:rsid w:val="00554F48"/>
    <w:rsid w:val="00561FA0"/>
    <w:rsid w:val="00567CC3"/>
    <w:rsid w:val="005750AB"/>
    <w:rsid w:val="00575FDB"/>
    <w:rsid w:val="005770B0"/>
    <w:rsid w:val="00587F01"/>
    <w:rsid w:val="005B0D30"/>
    <w:rsid w:val="005B46FB"/>
    <w:rsid w:val="005B6900"/>
    <w:rsid w:val="005C765A"/>
    <w:rsid w:val="005E29A9"/>
    <w:rsid w:val="005F02B7"/>
    <w:rsid w:val="00611505"/>
    <w:rsid w:val="0061637A"/>
    <w:rsid w:val="006212EA"/>
    <w:rsid w:val="00621421"/>
    <w:rsid w:val="006270AE"/>
    <w:rsid w:val="0065242A"/>
    <w:rsid w:val="00654449"/>
    <w:rsid w:val="006570F4"/>
    <w:rsid w:val="00670A7C"/>
    <w:rsid w:val="006746E4"/>
    <w:rsid w:val="00681295"/>
    <w:rsid w:val="00683611"/>
    <w:rsid w:val="006937EC"/>
    <w:rsid w:val="006B0258"/>
    <w:rsid w:val="006B2BB4"/>
    <w:rsid w:val="006B74B8"/>
    <w:rsid w:val="006C19A6"/>
    <w:rsid w:val="006C749F"/>
    <w:rsid w:val="006E4AEC"/>
    <w:rsid w:val="006F01A5"/>
    <w:rsid w:val="006F706C"/>
    <w:rsid w:val="00700E0E"/>
    <w:rsid w:val="00707279"/>
    <w:rsid w:val="007116A6"/>
    <w:rsid w:val="00724B66"/>
    <w:rsid w:val="00736E29"/>
    <w:rsid w:val="00757088"/>
    <w:rsid w:val="007627E6"/>
    <w:rsid w:val="00762BEC"/>
    <w:rsid w:val="00767910"/>
    <w:rsid w:val="0078270F"/>
    <w:rsid w:val="00790155"/>
    <w:rsid w:val="007A1445"/>
    <w:rsid w:val="007A1E28"/>
    <w:rsid w:val="007A6378"/>
    <w:rsid w:val="007D1C26"/>
    <w:rsid w:val="007E209C"/>
    <w:rsid w:val="007E3DD4"/>
    <w:rsid w:val="008024C9"/>
    <w:rsid w:val="00803F32"/>
    <w:rsid w:val="008056CC"/>
    <w:rsid w:val="00813BB2"/>
    <w:rsid w:val="008270DE"/>
    <w:rsid w:val="008305EF"/>
    <w:rsid w:val="0083352C"/>
    <w:rsid w:val="00835BEF"/>
    <w:rsid w:val="0083784B"/>
    <w:rsid w:val="0086033B"/>
    <w:rsid w:val="00862CE6"/>
    <w:rsid w:val="00862EFF"/>
    <w:rsid w:val="00867E3F"/>
    <w:rsid w:val="0087606E"/>
    <w:rsid w:val="00892925"/>
    <w:rsid w:val="0089529F"/>
    <w:rsid w:val="008A3B81"/>
    <w:rsid w:val="008A6469"/>
    <w:rsid w:val="008B2707"/>
    <w:rsid w:val="008C7736"/>
    <w:rsid w:val="008D5923"/>
    <w:rsid w:val="008D7FD5"/>
    <w:rsid w:val="008E1934"/>
    <w:rsid w:val="008F074A"/>
    <w:rsid w:val="008F730F"/>
    <w:rsid w:val="00905ECE"/>
    <w:rsid w:val="009145E7"/>
    <w:rsid w:val="009148A4"/>
    <w:rsid w:val="00915EAA"/>
    <w:rsid w:val="00916481"/>
    <w:rsid w:val="00922D8A"/>
    <w:rsid w:val="009258E8"/>
    <w:rsid w:val="00936A26"/>
    <w:rsid w:val="00953F88"/>
    <w:rsid w:val="00954CB5"/>
    <w:rsid w:val="009562E4"/>
    <w:rsid w:val="00957D8C"/>
    <w:rsid w:val="00981881"/>
    <w:rsid w:val="00993D5B"/>
    <w:rsid w:val="009C042F"/>
    <w:rsid w:val="009C611A"/>
    <w:rsid w:val="009F3668"/>
    <w:rsid w:val="009F6712"/>
    <w:rsid w:val="009F6EC8"/>
    <w:rsid w:val="009F7586"/>
    <w:rsid w:val="00A0670C"/>
    <w:rsid w:val="00A11470"/>
    <w:rsid w:val="00A13B59"/>
    <w:rsid w:val="00A153C8"/>
    <w:rsid w:val="00A168C8"/>
    <w:rsid w:val="00A233E8"/>
    <w:rsid w:val="00A3687C"/>
    <w:rsid w:val="00A369BD"/>
    <w:rsid w:val="00A43B64"/>
    <w:rsid w:val="00A47610"/>
    <w:rsid w:val="00A574F8"/>
    <w:rsid w:val="00A65C67"/>
    <w:rsid w:val="00A70151"/>
    <w:rsid w:val="00A704B3"/>
    <w:rsid w:val="00A712BB"/>
    <w:rsid w:val="00A73B61"/>
    <w:rsid w:val="00A81292"/>
    <w:rsid w:val="00A87D54"/>
    <w:rsid w:val="00A96475"/>
    <w:rsid w:val="00AA4FC7"/>
    <w:rsid w:val="00AC5445"/>
    <w:rsid w:val="00B04E44"/>
    <w:rsid w:val="00B050BD"/>
    <w:rsid w:val="00B14312"/>
    <w:rsid w:val="00B14814"/>
    <w:rsid w:val="00B15A48"/>
    <w:rsid w:val="00B21054"/>
    <w:rsid w:val="00B261CB"/>
    <w:rsid w:val="00B263E2"/>
    <w:rsid w:val="00B2726D"/>
    <w:rsid w:val="00B31146"/>
    <w:rsid w:val="00B31E2D"/>
    <w:rsid w:val="00B337CF"/>
    <w:rsid w:val="00B35567"/>
    <w:rsid w:val="00B35FB8"/>
    <w:rsid w:val="00B361C8"/>
    <w:rsid w:val="00B44325"/>
    <w:rsid w:val="00B55BD8"/>
    <w:rsid w:val="00B63BD5"/>
    <w:rsid w:val="00B72439"/>
    <w:rsid w:val="00B80E31"/>
    <w:rsid w:val="00BA5362"/>
    <w:rsid w:val="00BA7D46"/>
    <w:rsid w:val="00BB6B51"/>
    <w:rsid w:val="00BC19DF"/>
    <w:rsid w:val="00BC598E"/>
    <w:rsid w:val="00BE334C"/>
    <w:rsid w:val="00BE4A47"/>
    <w:rsid w:val="00BE7AAC"/>
    <w:rsid w:val="00C07DE7"/>
    <w:rsid w:val="00C1423A"/>
    <w:rsid w:val="00C152FC"/>
    <w:rsid w:val="00C15E30"/>
    <w:rsid w:val="00C239DB"/>
    <w:rsid w:val="00C24160"/>
    <w:rsid w:val="00C2709A"/>
    <w:rsid w:val="00C3091A"/>
    <w:rsid w:val="00C31EF9"/>
    <w:rsid w:val="00C348F0"/>
    <w:rsid w:val="00C363D7"/>
    <w:rsid w:val="00C40E2F"/>
    <w:rsid w:val="00C42C38"/>
    <w:rsid w:val="00C47C7B"/>
    <w:rsid w:val="00C516DF"/>
    <w:rsid w:val="00C53580"/>
    <w:rsid w:val="00C55818"/>
    <w:rsid w:val="00C61461"/>
    <w:rsid w:val="00C668BF"/>
    <w:rsid w:val="00C75D6B"/>
    <w:rsid w:val="00C8785E"/>
    <w:rsid w:val="00C90D8F"/>
    <w:rsid w:val="00C918A3"/>
    <w:rsid w:val="00CA0D8A"/>
    <w:rsid w:val="00CB1CCF"/>
    <w:rsid w:val="00CB45BE"/>
    <w:rsid w:val="00CC2370"/>
    <w:rsid w:val="00CC50FE"/>
    <w:rsid w:val="00CD41A3"/>
    <w:rsid w:val="00CE1DF8"/>
    <w:rsid w:val="00CF4072"/>
    <w:rsid w:val="00CF7CE7"/>
    <w:rsid w:val="00D0129A"/>
    <w:rsid w:val="00D044A9"/>
    <w:rsid w:val="00D07F60"/>
    <w:rsid w:val="00D17679"/>
    <w:rsid w:val="00D20D3F"/>
    <w:rsid w:val="00D3061C"/>
    <w:rsid w:val="00D338CC"/>
    <w:rsid w:val="00D34B6D"/>
    <w:rsid w:val="00D41393"/>
    <w:rsid w:val="00D45293"/>
    <w:rsid w:val="00D57067"/>
    <w:rsid w:val="00D703CF"/>
    <w:rsid w:val="00D8685C"/>
    <w:rsid w:val="00D87076"/>
    <w:rsid w:val="00D92C5D"/>
    <w:rsid w:val="00D9332E"/>
    <w:rsid w:val="00DA1375"/>
    <w:rsid w:val="00DA7276"/>
    <w:rsid w:val="00DB61B9"/>
    <w:rsid w:val="00DC2EEE"/>
    <w:rsid w:val="00DC404B"/>
    <w:rsid w:val="00DD4C9D"/>
    <w:rsid w:val="00DE6543"/>
    <w:rsid w:val="00DE67FE"/>
    <w:rsid w:val="00DF3CF7"/>
    <w:rsid w:val="00E04A99"/>
    <w:rsid w:val="00E0598F"/>
    <w:rsid w:val="00E11AC2"/>
    <w:rsid w:val="00E13C4C"/>
    <w:rsid w:val="00E171F9"/>
    <w:rsid w:val="00E27E52"/>
    <w:rsid w:val="00E40F8E"/>
    <w:rsid w:val="00E4126D"/>
    <w:rsid w:val="00E466DD"/>
    <w:rsid w:val="00E46F56"/>
    <w:rsid w:val="00E53052"/>
    <w:rsid w:val="00E537CB"/>
    <w:rsid w:val="00E65200"/>
    <w:rsid w:val="00E74607"/>
    <w:rsid w:val="00E777BF"/>
    <w:rsid w:val="00E810CC"/>
    <w:rsid w:val="00E9059F"/>
    <w:rsid w:val="00EB0084"/>
    <w:rsid w:val="00EB0A27"/>
    <w:rsid w:val="00EB2C23"/>
    <w:rsid w:val="00EC5E89"/>
    <w:rsid w:val="00EC60B2"/>
    <w:rsid w:val="00ED5463"/>
    <w:rsid w:val="00ED5995"/>
    <w:rsid w:val="00EE3B59"/>
    <w:rsid w:val="00EE5014"/>
    <w:rsid w:val="00EF0726"/>
    <w:rsid w:val="00F035A8"/>
    <w:rsid w:val="00F06398"/>
    <w:rsid w:val="00F14DD9"/>
    <w:rsid w:val="00F1759B"/>
    <w:rsid w:val="00F26ED9"/>
    <w:rsid w:val="00F30D4D"/>
    <w:rsid w:val="00F311B0"/>
    <w:rsid w:val="00F31205"/>
    <w:rsid w:val="00F32EB6"/>
    <w:rsid w:val="00F421F1"/>
    <w:rsid w:val="00F44FFC"/>
    <w:rsid w:val="00F462EE"/>
    <w:rsid w:val="00F604FC"/>
    <w:rsid w:val="00F641E6"/>
    <w:rsid w:val="00F64D01"/>
    <w:rsid w:val="00F716CD"/>
    <w:rsid w:val="00F82EF9"/>
    <w:rsid w:val="00F835A2"/>
    <w:rsid w:val="00F8744E"/>
    <w:rsid w:val="00F91FCF"/>
    <w:rsid w:val="00F92827"/>
    <w:rsid w:val="00F93368"/>
    <w:rsid w:val="00F936A3"/>
    <w:rsid w:val="00F94DF0"/>
    <w:rsid w:val="00FB0CF0"/>
    <w:rsid w:val="00FB2A2A"/>
    <w:rsid w:val="00FC158E"/>
    <w:rsid w:val="00FD251D"/>
    <w:rsid w:val="00FE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7C0CF1"/>
  <w15:chartTrackingRefBased/>
  <w15:docId w15:val="{3EEF4574-9457-4A4E-9A43-414DD47D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34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0">
    <w:name w:val="TableStyle0"/>
    <w:rsid w:val="009F6712"/>
    <w:pPr>
      <w:spacing w:line="240" w:lineRule="auto"/>
      <w:ind w:firstLine="0"/>
      <w:jc w:val="left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18A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18A3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54F4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54F4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54F4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54F4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54F48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EE3B59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2C5F0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C5F0D"/>
  </w:style>
  <w:style w:type="paragraph" w:styleId="ae">
    <w:name w:val="footer"/>
    <w:basedOn w:val="a"/>
    <w:link w:val="af"/>
    <w:uiPriority w:val="99"/>
    <w:unhideWhenUsed/>
    <w:rsid w:val="002C5F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C5F0D"/>
  </w:style>
  <w:style w:type="character" w:styleId="af0">
    <w:name w:val="Hyperlink"/>
    <w:basedOn w:val="a0"/>
    <w:uiPriority w:val="99"/>
    <w:unhideWhenUsed/>
    <w:rsid w:val="00681295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372FF0"/>
    <w:rPr>
      <w:color w:val="954F72" w:themeColor="followed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9145E7"/>
    <w:pPr>
      <w:ind w:firstLine="0"/>
      <w:jc w:val="left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9145E7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9145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ombudsman.ru/assets/templates/sodfu/img/news/files/regulirovanie/%D0%9F%D0%BE%D0%BB%D0%BE%D0%B6%D0%B5%D0%BD%D0%B8%D0%B5%20%D0%BE%20%D1%81%D1%82%D0%B0%D0%BD%D0%B4%D0%B0%D1%80%D1%82%D0%BD%D1%8B%D1%85%20%D1%84%D0%BE%D1%80%D0%BC%D0%B0%D1%85%20%D0%BE%D0%B1%D1%80%D0%B0%D1%89%D0%B5%D0%BD%D0%B8%D1%8F,%20%D0%BD%D0%B0%D0%BF%D1%80%D0%B0%D0%B2%D0%BB%D1%8F%D0%B5%D0%BC%D0%BE%D0%B3%D0%BE%20%D1%84%D0%B8%D0%BD%D0%B0%D0%BD%D1%81%D0%BE%D0%B2%D0%BE%D0%BC%D1%83%20%D1%83%D0%BF%D0%BE%D0%BB%D0%BD%D0%BE%D0%BC%D0%BE%D1%87%D0%B5%D0%BD%D0%BD%D0%BE%D0%BC%D1%83%20%D0%B2%20%D1%8D%D0%BB%D0%B5%D0%BA%D1%82%D1%80%D0%BE%D0%BD%D0%BD%D0%BE%D0%B9%20%D1%84%D0%BE%D1%80%D0%BC%D0%B5%20-1.pdf" TargetMode="External"/><Relationship Id="rId13" Type="http://schemas.openxmlformats.org/officeDocument/2006/relationships/image" Target="media/image6.pn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finombudsman.ru/assets/templates/sodfu/img/news/files/regulirovanie/%D0%9F%D0%BE%D0%BB%D0%BE%D0%B6%D0%B5%D0%BD%D0%B8%D0%B5%20%D0%BE%20%D1%81%D1%82%D0%B0%D0%BD%D0%B4%D0%B0%D1%80%D1%82%D0%BD%D1%8B%D1%85%20%D1%84%D0%BE%D1%80%D0%BC%D0%B0%D1%85%20%D0%B7%D0%B0%D1%8F%D0%B2%D0%BB%D0%B5%D0%BD%D0%B8%D1%8F%20%D0%BE%20%D0%B2%D0%BE%D1%81%D1%81%D1%82%D0%B0%D0%BD%D0%BE%D0%B2%D0%BB%D0%B5%D0%BD%D0%B8%D0%B8%20%D0%BD%D0%B0%D1%80%D1%83%D1%88%D0%B5%D0%BD%D0%BD%D0%BE%D0%B3%D0%BE%20%D0%BF%D1%80%D0%B0%D0%B2%D0%B0%20%D0%B2%20%D1%84%D0%B8%D0%BD%D0%B0%D0%BD%D1%81%D0%BE%D0%B2%D1%83%D1%8E%20%D0%BE%D1%80%D0%B3%D0%B0%D0%BD%D0%B8%D0%B7%D0%B0%D1%86%D0%B8%D1%8E%20%D0%B2%20%D1%8D%D0%BB%D0%B5%D0%BA%D1%82%D1%80%D0%BE%D0%BD%D0%BD%D0%BE%D0%B9%20%D1%84%D0%BE%D1%80%D0%BC%D0%B5-1.pdf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inombudsman.ru/kb/kak-podat-obrashchenie-finansovomu-upolnomochennomu/kakie-dokumenty-neobhodimo-prilozhit-k-obrashheniyu255-kb.html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F0"/>
    <w:rsid w:val="00615AF0"/>
    <w:rsid w:val="007E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15AF0"/>
    <w:rPr>
      <w:color w:val="808080"/>
    </w:rPr>
  </w:style>
  <w:style w:type="paragraph" w:customStyle="1" w:styleId="440A706AB4244DF395E8F8C0B47FAA4B">
    <w:name w:val="440A706AB4244DF395E8F8C0B47FAA4B"/>
    <w:rsid w:val="00615A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63F68-3BBB-4092-9268-D8865E5BD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Серновец Наталья Ильинична</dc:creator>
  <cp:keywords/>
  <dc:description/>
  <cp:lastModifiedBy>Серновец Наталья Ильинична</cp:lastModifiedBy>
  <cp:revision>3</cp:revision>
  <cp:lastPrinted>2020-12-11T07:40:00Z</cp:lastPrinted>
  <dcterms:created xsi:type="dcterms:W3CDTF">2024-02-06T11:11:00Z</dcterms:created>
  <dcterms:modified xsi:type="dcterms:W3CDTF">2024-02-26T13:49:00Z</dcterms:modified>
</cp:coreProperties>
</file>